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D82" w:rsidRDefault="00210DF0">
      <w:pPr>
        <w:spacing w:after="0" w:line="259" w:lineRule="auto"/>
        <w:ind w:left="225"/>
        <w:jc w:val="center"/>
      </w:pPr>
      <w:r>
        <w:rPr>
          <w:b/>
          <w:u w:val="single" w:color="000000"/>
        </w:rPr>
        <w:t>VITA</w:t>
      </w:r>
      <w:r>
        <w:rPr>
          <w:b/>
        </w:rPr>
        <w:t xml:space="preserve">   </w:t>
      </w:r>
      <w:r>
        <w:t xml:space="preserve"> </w:t>
      </w:r>
    </w:p>
    <w:p w:rsidR="00BA5D82" w:rsidRDefault="00210DF0">
      <w:pPr>
        <w:spacing w:after="0" w:line="259" w:lineRule="auto"/>
        <w:ind w:left="563" w:firstLine="0"/>
        <w:jc w:val="center"/>
      </w:pPr>
      <w:r>
        <w:t xml:space="preserve">   </w:t>
      </w:r>
    </w:p>
    <w:p w:rsidR="00BA5D82" w:rsidRDefault="00210DF0" w:rsidP="00277337">
      <w:pPr>
        <w:ind w:left="225" w:right="370"/>
      </w:pPr>
      <w:r>
        <w:rPr>
          <w:b/>
        </w:rPr>
        <w:t xml:space="preserve">Name: </w:t>
      </w:r>
      <w:r>
        <w:t xml:space="preserve">Kevin Timothy Blake, Ph.D., </w:t>
      </w:r>
      <w:r w:rsidR="000B5B73">
        <w:t xml:space="preserve">P.L.C., </w:t>
      </w:r>
      <w:r w:rsidR="00277337">
        <w:t xml:space="preserve">CCSP-ADHD, </w:t>
      </w:r>
      <w:r w:rsidR="000B5B73">
        <w:t>ASDCS,</w:t>
      </w:r>
      <w:r>
        <w:t xml:space="preserve"> (P.L.C.: Professional Limited Liability</w:t>
      </w:r>
      <w:r w:rsidR="00277337">
        <w:t xml:space="preserve"> </w:t>
      </w:r>
      <w:r w:rsidR="000B5B73">
        <w:t>Corporation; CCSP</w:t>
      </w:r>
      <w:r w:rsidR="006734CC">
        <w:t>-ADHD: Certified Clinical Specialist in Attention-Deficit Hyperactivity Disorder; ASDCS: Certified Autism Spectrum Disorder Clinical Specialist)</w:t>
      </w:r>
      <w:r>
        <w:t xml:space="preserve">    </w:t>
      </w:r>
    </w:p>
    <w:p w:rsidR="00BA5D82" w:rsidRDefault="00210DF0" w:rsidP="00277337">
      <w:pPr>
        <w:spacing w:after="0" w:line="259" w:lineRule="auto"/>
        <w:ind w:left="192" w:firstLine="0"/>
      </w:pPr>
      <w:r>
        <w:t xml:space="preserve">Office Phone: 520-327-7002    </w:t>
      </w:r>
    </w:p>
    <w:p w:rsidR="00BA5D82" w:rsidRDefault="00210DF0">
      <w:pPr>
        <w:ind w:left="183" w:right="370"/>
      </w:pPr>
      <w:r>
        <w:t xml:space="preserve">Office Fax: 520-795-3575    </w:t>
      </w:r>
    </w:p>
    <w:p w:rsidR="00BA5D82" w:rsidRDefault="00210DF0">
      <w:pPr>
        <w:spacing w:after="8" w:line="255" w:lineRule="auto"/>
        <w:ind w:left="175"/>
      </w:pPr>
      <w:r>
        <w:t xml:space="preserve">Office E-Mail: </w:t>
      </w:r>
      <w:r>
        <w:rPr>
          <w:u w:val="single" w:color="000000"/>
        </w:rPr>
        <w:t>kblake@drkevitblake.com</w:t>
      </w:r>
      <w:r>
        <w:t xml:space="preserve"> </w:t>
      </w:r>
      <w:r>
        <w:rPr>
          <w:b/>
          <w:i/>
        </w:rPr>
        <w:t xml:space="preserve"> </w:t>
      </w:r>
      <w:r>
        <w:t xml:space="preserve"> </w:t>
      </w:r>
    </w:p>
    <w:p w:rsidR="00BA5D82" w:rsidRDefault="00277337">
      <w:pPr>
        <w:ind w:left="183" w:right="370"/>
      </w:pPr>
      <w:r>
        <w:t>Date: August 29</w:t>
      </w:r>
      <w:r w:rsidR="00210DF0">
        <w:t xml:space="preserve">, 2019 </w:t>
      </w:r>
    </w:p>
    <w:p w:rsidR="00BA5D82" w:rsidRDefault="00210DF0">
      <w:pPr>
        <w:spacing w:after="0" w:line="259" w:lineRule="auto"/>
        <w:ind w:left="192" w:firstLine="0"/>
      </w:pPr>
      <w:r>
        <w:rPr>
          <w:b/>
        </w:rPr>
        <w:t xml:space="preserve"> </w:t>
      </w:r>
      <w:r>
        <w:t xml:space="preserve">  </w:t>
      </w:r>
    </w:p>
    <w:p w:rsidR="00BA5D82" w:rsidRDefault="00210DF0">
      <w:pPr>
        <w:ind w:left="183" w:right="370"/>
      </w:pPr>
      <w:r>
        <w:rPr>
          <w:b/>
          <w:u w:val="single" w:color="000000"/>
        </w:rPr>
        <w:t>LICENSE</w:t>
      </w:r>
      <w:r>
        <w:rPr>
          <w:b/>
        </w:rPr>
        <w:t xml:space="preserve">: </w:t>
      </w:r>
      <w:r>
        <w:t xml:space="preserve">Licensed Psychologist – State of Arizona Certificate  </w:t>
      </w:r>
    </w:p>
    <w:p w:rsidR="00BA5D82" w:rsidRDefault="00210DF0">
      <w:pPr>
        <w:ind w:left="1363" w:right="370"/>
      </w:pPr>
      <w:r>
        <w:t xml:space="preserve">#001814 – Expires: 10/31/20 </w:t>
      </w:r>
    </w:p>
    <w:p w:rsidR="00BA5D82" w:rsidRDefault="00210DF0">
      <w:pPr>
        <w:spacing w:after="2" w:line="259" w:lineRule="auto"/>
        <w:ind w:left="1369" w:firstLine="0"/>
      </w:pPr>
      <w:r>
        <w:t xml:space="preserve">   </w:t>
      </w:r>
    </w:p>
    <w:p w:rsidR="00BA5D82" w:rsidRDefault="00210DF0">
      <w:pPr>
        <w:pStyle w:val="Heading1"/>
        <w:ind w:left="159"/>
      </w:pPr>
      <w:r>
        <w:t>EDUCATION</w:t>
      </w:r>
      <w:r>
        <w:rPr>
          <w:u w:val="none"/>
        </w:rPr>
        <w:t xml:space="preserve">    </w:t>
      </w:r>
    </w:p>
    <w:p w:rsidR="00BA5D82" w:rsidRDefault="00210DF0">
      <w:pPr>
        <w:spacing w:after="0" w:line="259" w:lineRule="auto"/>
        <w:ind w:left="192" w:firstLine="0"/>
      </w:pPr>
      <w:r>
        <w:t xml:space="preserve">   </w:t>
      </w:r>
    </w:p>
    <w:p w:rsidR="00BA5D82" w:rsidRDefault="00210DF0">
      <w:pPr>
        <w:ind w:left="183" w:right="370"/>
      </w:pPr>
      <w:r>
        <w:t xml:space="preserve">Oklahoma State University – Stillwater, Oklahoma    </w:t>
      </w:r>
    </w:p>
    <w:p w:rsidR="00BA5D82" w:rsidRDefault="00210DF0">
      <w:pPr>
        <w:ind w:left="183" w:right="370"/>
      </w:pPr>
      <w:r>
        <w:t xml:space="preserve">Doctor of Philosophy – December 15, 1989    </w:t>
      </w:r>
    </w:p>
    <w:p w:rsidR="00BA5D82" w:rsidRDefault="00210DF0">
      <w:pPr>
        <w:ind w:left="183" w:right="370"/>
      </w:pPr>
      <w:r>
        <w:t xml:space="preserve">Major: Applied Behavioral Studies    </w:t>
      </w:r>
    </w:p>
    <w:p w:rsidR="00BA5D82" w:rsidRDefault="00210DF0">
      <w:pPr>
        <w:ind w:left="183" w:right="370"/>
      </w:pPr>
      <w:r>
        <w:t xml:space="preserve">Specialization: Counseling Psychology   </w:t>
      </w:r>
    </w:p>
    <w:p w:rsidR="00BA5D82" w:rsidRDefault="00210DF0">
      <w:pPr>
        <w:spacing w:after="0" w:line="259" w:lineRule="auto"/>
        <w:ind w:left="192" w:firstLine="0"/>
      </w:pPr>
      <w:r>
        <w:t xml:space="preserve">    </w:t>
      </w:r>
    </w:p>
    <w:p w:rsidR="00BA5D82" w:rsidRDefault="00210DF0">
      <w:pPr>
        <w:ind w:left="183" w:right="370"/>
      </w:pPr>
      <w:r>
        <w:t xml:space="preserve">Oklahoma State University – Stillwater, Oklahoma    </w:t>
      </w:r>
    </w:p>
    <w:p w:rsidR="00BA5D82" w:rsidRDefault="00210DF0">
      <w:pPr>
        <w:ind w:left="183" w:right="370"/>
      </w:pPr>
      <w:r>
        <w:t xml:space="preserve">Master of Science – July 30, 1982    </w:t>
      </w:r>
    </w:p>
    <w:p w:rsidR="00BA5D82" w:rsidRDefault="00210DF0">
      <w:pPr>
        <w:ind w:left="183" w:right="370"/>
      </w:pPr>
      <w:r>
        <w:t xml:space="preserve">Major: Applied Behavioral Studies    </w:t>
      </w:r>
    </w:p>
    <w:p w:rsidR="00BA5D82" w:rsidRDefault="00210DF0">
      <w:pPr>
        <w:ind w:left="183" w:right="370"/>
      </w:pPr>
      <w:r>
        <w:t xml:space="preserve">Specialization: Community Counseling    </w:t>
      </w:r>
    </w:p>
    <w:p w:rsidR="00BA5D82" w:rsidRDefault="00210DF0">
      <w:pPr>
        <w:spacing w:after="0" w:line="259" w:lineRule="auto"/>
        <w:ind w:left="192" w:firstLine="0"/>
      </w:pPr>
      <w:r>
        <w:t xml:space="preserve">   </w:t>
      </w:r>
    </w:p>
    <w:p w:rsidR="00BA5D82" w:rsidRDefault="00210DF0">
      <w:pPr>
        <w:ind w:left="183" w:right="370"/>
      </w:pPr>
      <w:r>
        <w:t xml:space="preserve">University of Notre Dame - Notre Dame, Indiana    </w:t>
      </w:r>
    </w:p>
    <w:p w:rsidR="00BA5D82" w:rsidRDefault="00210DF0">
      <w:pPr>
        <w:ind w:left="183" w:right="370"/>
      </w:pPr>
      <w:r>
        <w:t xml:space="preserve">Bachelor of Arts – May 18, 1980    </w:t>
      </w:r>
    </w:p>
    <w:p w:rsidR="00BA5D82" w:rsidRDefault="00210DF0">
      <w:pPr>
        <w:ind w:left="183" w:right="370"/>
      </w:pPr>
      <w:r>
        <w:t xml:space="preserve">Major: Psychology   </w:t>
      </w:r>
    </w:p>
    <w:p w:rsidR="00BA5D82" w:rsidRDefault="00210DF0">
      <w:pPr>
        <w:ind w:left="183" w:right="370"/>
      </w:pPr>
      <w:r>
        <w:t xml:space="preserve">Cascia Hall Preparatory School – Tulsa, Oklahoma    </w:t>
      </w:r>
    </w:p>
    <w:p w:rsidR="00BA5D82" w:rsidRDefault="00210DF0">
      <w:pPr>
        <w:ind w:left="183" w:right="370"/>
      </w:pPr>
      <w:r>
        <w:t xml:space="preserve">Graduated – May 20, 1976    </w:t>
      </w:r>
    </w:p>
    <w:p w:rsidR="00BA5D82" w:rsidRDefault="00210DF0">
      <w:pPr>
        <w:spacing w:after="0" w:line="259" w:lineRule="auto"/>
        <w:ind w:left="192" w:firstLine="0"/>
      </w:pPr>
      <w:r>
        <w:t xml:space="preserve">   </w:t>
      </w:r>
    </w:p>
    <w:p w:rsidR="00BA5D82" w:rsidRDefault="00210DF0">
      <w:pPr>
        <w:spacing w:after="0" w:line="259" w:lineRule="auto"/>
        <w:ind w:left="225" w:right="5"/>
        <w:jc w:val="center"/>
      </w:pPr>
      <w:r>
        <w:rPr>
          <w:b/>
          <w:u w:val="single" w:color="000000"/>
        </w:rPr>
        <w:t>EXPERIENCE</w:t>
      </w:r>
      <w:r>
        <w:rPr>
          <w:b/>
        </w:rPr>
        <w:t xml:space="preserve">   </w:t>
      </w:r>
    </w:p>
    <w:p w:rsidR="00BA5D82" w:rsidRDefault="00210DF0">
      <w:pPr>
        <w:spacing w:after="0" w:line="259" w:lineRule="auto"/>
        <w:ind w:left="271" w:firstLine="0"/>
        <w:jc w:val="center"/>
      </w:pPr>
      <w:r>
        <w:rPr>
          <w:b/>
        </w:rPr>
        <w:t xml:space="preserve"> </w:t>
      </w:r>
    </w:p>
    <w:p w:rsidR="00BA5D82" w:rsidRDefault="00EE6177" w:rsidP="00EE6177">
      <w:pPr>
        <w:pStyle w:val="Heading2"/>
        <w:ind w:left="0" w:firstLine="0"/>
      </w:pPr>
      <w:r>
        <w:t>September 2015</w:t>
      </w:r>
      <w:r w:rsidR="00210DF0">
        <w:t xml:space="preserve"> to Present</w:t>
      </w:r>
      <w:r w:rsidR="00210DF0">
        <w:rPr>
          <w:u w:val="none"/>
        </w:rPr>
        <w:t xml:space="preserve"> </w:t>
      </w:r>
    </w:p>
    <w:p w:rsidR="00765E52" w:rsidRDefault="00210DF0" w:rsidP="00765E52">
      <w:pPr>
        <w:pStyle w:val="NormalWeb"/>
        <w:spacing w:before="0" w:beforeAutospacing="0" w:after="0" w:afterAutospacing="0"/>
      </w:pPr>
      <w:r>
        <w:t>Independen</w:t>
      </w:r>
      <w:r w:rsidR="00765E52">
        <w:t>t Contractor for PESI, Inc., Eau</w:t>
      </w:r>
      <w:r>
        <w:t xml:space="preserve"> Claire, WI. Conducted 6 hour CE seminars for mental health professional across the country. Title</w:t>
      </w:r>
      <w:r w:rsidR="00765E52">
        <w:t>s</w:t>
      </w:r>
      <w:r>
        <w:t xml:space="preserve"> of seminar</w:t>
      </w:r>
      <w:r w:rsidR="00765E52">
        <w:t>s</w:t>
      </w:r>
      <w:r>
        <w:t>: ADULT ADHD: Targeting Executive Skills to Manage ADHD in Adults</w:t>
      </w:r>
      <w:r w:rsidR="00765E52">
        <w:t>; Executive Function, ADHD and Stress in the Classroom: Practical and Effective Tips, Tools and Strategies; Executive Dysfunction: Strategies at Home and at School; Executive Dysfunction: Effective Strategies &amp; Interventio</w:t>
      </w:r>
      <w:r w:rsidR="000A62BA">
        <w:t>ns for Children and Adolescents; High-Functioning Autism: Proven &amp; Practical Interventions for Challenging Behaviors in Children, Adolescents &amp; Young Adults.</w:t>
      </w:r>
    </w:p>
    <w:p w:rsidR="00BA5D82" w:rsidRDefault="00BA5D82">
      <w:pPr>
        <w:ind w:left="183" w:right="370"/>
      </w:pPr>
    </w:p>
    <w:p w:rsidR="00BA5D82" w:rsidRDefault="00210DF0">
      <w:pPr>
        <w:spacing w:after="0" w:line="259" w:lineRule="auto"/>
        <w:ind w:left="212" w:firstLine="0"/>
      </w:pPr>
      <w:r>
        <w:rPr>
          <w:b/>
          <w:i/>
        </w:rPr>
        <w:t xml:space="preserve"> </w:t>
      </w:r>
    </w:p>
    <w:p w:rsidR="00BA5D82" w:rsidRPr="00765E52" w:rsidRDefault="00210DF0" w:rsidP="00765E52">
      <w:pPr>
        <w:pStyle w:val="Heading2"/>
        <w:ind w:left="10"/>
        <w:rPr>
          <w:sz w:val="24"/>
          <w:szCs w:val="24"/>
        </w:rPr>
      </w:pPr>
      <w:r w:rsidRPr="00765E52">
        <w:rPr>
          <w:sz w:val="24"/>
          <w:szCs w:val="24"/>
        </w:rPr>
        <w:lastRenderedPageBreak/>
        <w:t>July 18, 2016</w:t>
      </w:r>
      <w:r w:rsidRPr="00765E52">
        <w:rPr>
          <w:sz w:val="24"/>
          <w:szCs w:val="24"/>
          <w:u w:val="none"/>
        </w:rPr>
        <w:t xml:space="preserve"> </w:t>
      </w:r>
    </w:p>
    <w:p w:rsidR="00BA5D82" w:rsidRPr="00765E52" w:rsidRDefault="00210DF0" w:rsidP="00765E52">
      <w:pPr>
        <w:ind w:left="10" w:right="370"/>
        <w:rPr>
          <w:sz w:val="24"/>
          <w:szCs w:val="24"/>
        </w:rPr>
      </w:pPr>
      <w:r w:rsidRPr="00765E52">
        <w:rPr>
          <w:sz w:val="24"/>
          <w:szCs w:val="24"/>
        </w:rPr>
        <w:t xml:space="preserve">Sponsored and coordinated two one and one half hour seminars by Temple Grandin, Ph.D. in Perry, Oklahoma: </w:t>
      </w:r>
    </w:p>
    <w:p w:rsidR="00BA5D82" w:rsidRDefault="00210DF0">
      <w:pPr>
        <w:ind w:left="183" w:right="2774"/>
      </w:pPr>
      <w:r>
        <w:t>Seminar 1: Autism and My Sensory Based World—7</w:t>
      </w:r>
      <w:r>
        <w:rPr>
          <w:vertAlign w:val="superscript"/>
        </w:rPr>
        <w:t>th</w:t>
      </w:r>
      <w:r>
        <w:t xml:space="preserve"> Edition  Seminar 2: </w:t>
      </w:r>
      <w:r w:rsidR="002E5BFB">
        <w:t xml:space="preserve">Seminar 2: </w:t>
      </w:r>
      <w:r>
        <w:t xml:space="preserve">Improving Cattle Stockmanship </w:t>
      </w:r>
    </w:p>
    <w:p w:rsidR="002E5BFB" w:rsidRDefault="002E5BFB">
      <w:pPr>
        <w:ind w:left="183" w:right="2774"/>
      </w:pPr>
    </w:p>
    <w:p w:rsidR="00BA5D82" w:rsidRDefault="00210DF0">
      <w:pPr>
        <w:ind w:left="183" w:right="370"/>
      </w:pPr>
      <w:r>
        <w:t xml:space="preserve">These seminars were given to thank the people of Logan and Nobel Counties of Oklahoma for over 100 years of help to Blake Properties Farms of Oklahoma. </w:t>
      </w:r>
    </w:p>
    <w:p w:rsidR="00BA5D82" w:rsidRDefault="00210DF0">
      <w:pPr>
        <w:spacing w:after="0" w:line="259" w:lineRule="auto"/>
        <w:ind w:left="212" w:firstLine="0"/>
      </w:pPr>
      <w:r>
        <w:t xml:space="preserve"> </w:t>
      </w:r>
    </w:p>
    <w:p w:rsidR="00BA5D82" w:rsidRDefault="00210DF0">
      <w:pPr>
        <w:pStyle w:val="Heading2"/>
        <w:ind w:left="159"/>
      </w:pPr>
      <w:r>
        <w:t xml:space="preserve"> September 2014, February 2015 &amp; April 2015</w:t>
      </w:r>
      <w:r>
        <w:rPr>
          <w:u w:val="none"/>
        </w:rPr>
        <w:t xml:space="preserve">   </w:t>
      </w:r>
    </w:p>
    <w:p w:rsidR="00BA5D82" w:rsidRDefault="00210DF0">
      <w:pPr>
        <w:spacing w:after="29" w:line="247" w:lineRule="auto"/>
        <w:ind w:left="183" w:right="-13" w:hanging="18"/>
        <w:jc w:val="both"/>
      </w:pPr>
      <w:r>
        <w:t xml:space="preserve">Independent Contractor for Cross Country Education, Brentwood, TN. Conducted 2 hour CE webinar for mental health professionals. Title of webinar: </w:t>
      </w:r>
      <w:r>
        <w:rPr>
          <w:rFonts w:ascii="Cambria" w:eastAsia="Cambria" w:hAnsi="Cambria" w:cs="Cambria"/>
          <w:sz w:val="22"/>
        </w:rPr>
        <w:t>Inattentive AD/HD in the DSM-</w:t>
      </w:r>
      <w:r>
        <w:t xml:space="preserve"> </w:t>
      </w:r>
      <w:r>
        <w:rPr>
          <w:rFonts w:ascii="Cambria" w:eastAsia="Cambria" w:hAnsi="Cambria" w:cs="Cambria"/>
          <w:sz w:val="22"/>
        </w:rPr>
        <w:t>5</w:t>
      </w:r>
      <w:r>
        <w:rPr>
          <w:rFonts w:ascii="Calibri" w:eastAsia="Calibri" w:hAnsi="Calibri" w:cs="Calibri"/>
          <w:sz w:val="22"/>
        </w:rPr>
        <w:t>®</w:t>
      </w:r>
      <w:r>
        <w:rPr>
          <w:rFonts w:ascii="Cambria" w:eastAsia="Cambria" w:hAnsi="Cambria" w:cs="Cambria"/>
          <w:sz w:val="22"/>
        </w:rPr>
        <w:t>:</w:t>
      </w:r>
      <w:r>
        <w:rPr>
          <w:rFonts w:ascii="Calibri" w:eastAsia="Calibri" w:hAnsi="Calibri" w:cs="Calibri"/>
          <w:sz w:val="22"/>
        </w:rPr>
        <w:t xml:space="preserve"> </w:t>
      </w:r>
      <w:r>
        <w:rPr>
          <w:rFonts w:ascii="Cambria" w:eastAsia="Cambria" w:hAnsi="Cambria" w:cs="Cambria"/>
          <w:sz w:val="22"/>
        </w:rPr>
        <w:t xml:space="preserve"> Finding Consensus or Igniting Debate? </w:t>
      </w:r>
      <w:r>
        <w:t xml:space="preserve">  </w:t>
      </w:r>
    </w:p>
    <w:p w:rsidR="00BA5D82" w:rsidRDefault="00210DF0">
      <w:pPr>
        <w:spacing w:after="0" w:line="259" w:lineRule="auto"/>
        <w:ind w:left="192" w:firstLine="0"/>
      </w:pPr>
      <w:r>
        <w:rPr>
          <w:rFonts w:ascii="Cambria" w:eastAsia="Cambria" w:hAnsi="Cambria" w:cs="Cambria"/>
          <w:sz w:val="22"/>
        </w:rPr>
        <w:t xml:space="preserve"> </w:t>
      </w:r>
      <w:r>
        <w:t xml:space="preserve">  </w:t>
      </w:r>
    </w:p>
    <w:p w:rsidR="00BA5D82" w:rsidRDefault="00210DF0">
      <w:pPr>
        <w:pStyle w:val="Heading2"/>
        <w:ind w:left="159"/>
      </w:pPr>
      <w:r>
        <w:t>October 2014</w:t>
      </w:r>
      <w:r>
        <w:rPr>
          <w:u w:val="none"/>
        </w:rPr>
        <w:t xml:space="preserve">   </w:t>
      </w:r>
    </w:p>
    <w:p w:rsidR="00BA5D82" w:rsidRDefault="00210DF0">
      <w:pPr>
        <w:spacing w:after="5" w:line="247" w:lineRule="auto"/>
        <w:ind w:left="183" w:right="221" w:hanging="18"/>
        <w:jc w:val="both"/>
      </w:pPr>
      <w:r>
        <w:t>Independent Contractor for Cross Country Education, Brentwood, TN. Conduct 2 hour CE webinar for mental health professionals. Title of webinar</w:t>
      </w:r>
      <w:r>
        <w:rPr>
          <w:sz w:val="24"/>
        </w:rPr>
        <w:t>: Getting Back on Track: Understanding and Treating Executive Dysfunction and ADHD</w:t>
      </w:r>
      <w:r>
        <w:t xml:space="preserve">   </w:t>
      </w:r>
    </w:p>
    <w:p w:rsidR="00BA5D82" w:rsidRDefault="00210DF0">
      <w:pPr>
        <w:spacing w:after="0" w:line="259" w:lineRule="auto"/>
        <w:ind w:left="192" w:firstLine="0"/>
      </w:pPr>
      <w:r>
        <w:rPr>
          <w:i/>
        </w:rPr>
        <w:t xml:space="preserve"> </w:t>
      </w:r>
      <w:r>
        <w:t xml:space="preserve">  </w:t>
      </w:r>
    </w:p>
    <w:p w:rsidR="00BA5D82" w:rsidRDefault="00210DF0">
      <w:pPr>
        <w:spacing w:after="2" w:line="259" w:lineRule="auto"/>
        <w:ind w:left="192" w:firstLine="0"/>
      </w:pPr>
      <w:r>
        <w:rPr>
          <w:b/>
          <w:i/>
        </w:rPr>
        <w:t xml:space="preserve"> </w:t>
      </w:r>
      <w:r>
        <w:t xml:space="preserve">  </w:t>
      </w:r>
    </w:p>
    <w:p w:rsidR="00BA5D82" w:rsidRDefault="00210DF0">
      <w:pPr>
        <w:pStyle w:val="Heading2"/>
        <w:ind w:left="159"/>
      </w:pPr>
      <w:r>
        <w:t>July &amp; December 2014</w:t>
      </w:r>
      <w:r>
        <w:rPr>
          <w:u w:val="none"/>
        </w:rPr>
        <w:t xml:space="preserve">   </w:t>
      </w:r>
    </w:p>
    <w:p w:rsidR="00BA5D82" w:rsidRDefault="00210DF0">
      <w:pPr>
        <w:ind w:left="183"/>
      </w:pPr>
      <w:r>
        <w:t xml:space="preserve">Independent Contractor for Cross Country Education, Brentwood, TN. Conducted 1 hour CE webinars for mental health Professionals. Title of webinar: Healthy Sexual Development in Those with Autism Spectrum Disorder   </w:t>
      </w:r>
    </w:p>
    <w:p w:rsidR="00BA5D82" w:rsidRDefault="00210DF0">
      <w:pPr>
        <w:spacing w:after="0" w:line="259" w:lineRule="auto"/>
        <w:ind w:left="192" w:firstLine="0"/>
      </w:pPr>
      <w:r>
        <w:t xml:space="preserve">   </w:t>
      </w:r>
    </w:p>
    <w:p w:rsidR="00BA5D82" w:rsidRDefault="00210DF0">
      <w:pPr>
        <w:pStyle w:val="Heading2"/>
        <w:ind w:left="159"/>
      </w:pPr>
      <w:r>
        <w:t>February 2014 through April 2014</w:t>
      </w:r>
      <w:r>
        <w:rPr>
          <w:u w:val="none"/>
        </w:rPr>
        <w:t xml:space="preserve">   </w:t>
      </w:r>
    </w:p>
    <w:p w:rsidR="00BA5D82" w:rsidRDefault="00210DF0">
      <w:pPr>
        <w:spacing w:after="5" w:line="247" w:lineRule="auto"/>
        <w:ind w:left="183" w:right="-13" w:hanging="18"/>
        <w:jc w:val="both"/>
      </w:pPr>
      <w:r>
        <w:t xml:space="preserve">Independent Contractor for Cross Country Education, Brentwood, TN.  Conducted 6 hour CE seminars for mental health professionals across the country. Title of seminar:  </w:t>
      </w:r>
      <w:r>
        <w:rPr>
          <w:color w:val="333333"/>
          <w:sz w:val="22"/>
        </w:rPr>
        <w:t>Developmentally Disconnected: EvidenceBased Tools for Transforming Social Competence</w:t>
      </w:r>
      <w:r>
        <w:rPr>
          <w:b/>
          <w:color w:val="333333"/>
          <w:sz w:val="22"/>
        </w:rPr>
        <w:t xml:space="preserve"> </w:t>
      </w:r>
      <w:r>
        <w:t xml:space="preserve">  </w:t>
      </w:r>
    </w:p>
    <w:p w:rsidR="00BA5D82" w:rsidRDefault="00210DF0">
      <w:pPr>
        <w:spacing w:after="0" w:line="259" w:lineRule="auto"/>
        <w:ind w:left="192" w:firstLine="0"/>
      </w:pPr>
      <w:r>
        <w:rPr>
          <w:rFonts w:ascii="Arial" w:eastAsia="Arial" w:hAnsi="Arial" w:cs="Arial"/>
          <w:color w:val="333333"/>
          <w:sz w:val="24"/>
        </w:rPr>
        <w:t xml:space="preserve"> </w:t>
      </w:r>
      <w:r>
        <w:t xml:space="preserve">  </w:t>
      </w:r>
    </w:p>
    <w:p w:rsidR="00BA5D82" w:rsidRDefault="00210DF0">
      <w:pPr>
        <w:pStyle w:val="Heading2"/>
        <w:ind w:left="159"/>
      </w:pPr>
      <w:r>
        <w:t>October 2013 through December 2013</w:t>
      </w:r>
      <w:r>
        <w:rPr>
          <w:u w:val="none"/>
        </w:rPr>
        <w:t xml:space="preserve">   </w:t>
      </w:r>
    </w:p>
    <w:p w:rsidR="00BA5D82" w:rsidRDefault="00210DF0">
      <w:pPr>
        <w:spacing w:after="5" w:line="247" w:lineRule="auto"/>
        <w:ind w:left="183" w:right="802" w:hanging="18"/>
        <w:jc w:val="both"/>
      </w:pPr>
      <w:r>
        <w:t>Independent Contractor for Cross Country Education, Brentwood, TN. Conducted 6 hour CE seminars for mental health professionals across the country. Title of seminar</w:t>
      </w:r>
      <w:r>
        <w:rPr>
          <w:sz w:val="22"/>
        </w:rPr>
        <w:t xml:space="preserve">: </w:t>
      </w:r>
      <w:r>
        <w:rPr>
          <w:color w:val="333333"/>
          <w:sz w:val="22"/>
        </w:rPr>
        <w:t>Life-changing Interventions for the New AD/HD: Beyond the DSM-5</w:t>
      </w:r>
      <w:r>
        <w:rPr>
          <w:b/>
          <w:color w:val="333333"/>
          <w:sz w:val="22"/>
        </w:rPr>
        <w:t xml:space="preserve"> </w:t>
      </w:r>
      <w:r>
        <w:t xml:space="preserve">  </w:t>
      </w:r>
    </w:p>
    <w:p w:rsidR="00BA5D82" w:rsidRDefault="00210DF0">
      <w:pPr>
        <w:spacing w:after="2" w:line="259" w:lineRule="auto"/>
        <w:ind w:left="192" w:firstLine="0"/>
      </w:pPr>
      <w:r>
        <w:rPr>
          <w:b/>
        </w:rPr>
        <w:t xml:space="preserve"> </w:t>
      </w:r>
      <w:r>
        <w:t xml:space="preserve">  </w:t>
      </w:r>
    </w:p>
    <w:p w:rsidR="00BA5D82" w:rsidRDefault="00210DF0">
      <w:pPr>
        <w:pStyle w:val="Heading2"/>
        <w:ind w:left="159"/>
      </w:pPr>
      <w:r>
        <w:t>February 2013 to August 2013</w:t>
      </w:r>
      <w:r>
        <w:rPr>
          <w:u w:val="none"/>
        </w:rPr>
        <w:t xml:space="preserve">   </w:t>
      </w:r>
    </w:p>
    <w:p w:rsidR="00BA5D82" w:rsidRDefault="00210DF0">
      <w:pPr>
        <w:ind w:left="183"/>
      </w:pPr>
      <w:r>
        <w:t>Independent Contractor for Cross Country Education, Brentwood, TN. Conducted 6 hour CE seminars for mental health professionals across the country. Title of seminar: Social Difficulties of Learning, Attentional and Autism Spectrum Disorders: Screening and Treatment, 2013 Edition</w:t>
      </w:r>
      <w:r>
        <w:rPr>
          <w:b/>
        </w:rPr>
        <w:t xml:space="preserve"> </w:t>
      </w:r>
      <w:r>
        <w:t xml:space="preserve">  </w:t>
      </w:r>
    </w:p>
    <w:p w:rsidR="00BA5D82" w:rsidRDefault="00210DF0">
      <w:pPr>
        <w:spacing w:after="0" w:line="259" w:lineRule="auto"/>
        <w:ind w:left="192" w:firstLine="0"/>
      </w:pPr>
      <w:r>
        <w:rPr>
          <w:b/>
          <w:i/>
        </w:rPr>
        <w:t xml:space="preserve"> </w:t>
      </w:r>
      <w:r>
        <w:t xml:space="preserve">  </w:t>
      </w:r>
    </w:p>
    <w:p w:rsidR="00BA5D82" w:rsidRDefault="00210DF0">
      <w:pPr>
        <w:spacing w:after="0" w:line="259" w:lineRule="auto"/>
        <w:ind w:left="192" w:firstLine="0"/>
      </w:pPr>
      <w:r>
        <w:rPr>
          <w:rFonts w:ascii="Arial" w:eastAsia="Arial" w:hAnsi="Arial" w:cs="Arial"/>
          <w:b/>
          <w:i/>
          <w:color w:val="333333"/>
          <w:sz w:val="20"/>
          <w:u w:val="single" w:color="333333"/>
        </w:rPr>
        <w:t>November 2012 to June 2013</w:t>
      </w:r>
      <w:r>
        <w:rPr>
          <w:rFonts w:ascii="Arial" w:eastAsia="Arial" w:hAnsi="Arial" w:cs="Arial"/>
          <w:b/>
          <w:i/>
          <w:color w:val="333333"/>
          <w:sz w:val="20"/>
        </w:rPr>
        <w:t xml:space="preserve"> </w:t>
      </w:r>
      <w:r>
        <w:t xml:space="preserve">  </w:t>
      </w:r>
    </w:p>
    <w:p w:rsidR="00BA5D82" w:rsidRDefault="00210DF0">
      <w:pPr>
        <w:spacing w:after="67"/>
        <w:ind w:left="183" w:right="370"/>
      </w:pPr>
      <w:r>
        <w:t>Independent Contractor Cross Country Education, Brentwood, TN. Conducted 1 hour CE webinars for mental health professionals across the county. Title of webinar</w:t>
      </w:r>
      <w:r>
        <w:rPr>
          <w:sz w:val="22"/>
        </w:rPr>
        <w:t xml:space="preserve">: </w:t>
      </w:r>
      <w:r>
        <w:rPr>
          <w:b/>
          <w:sz w:val="22"/>
        </w:rPr>
        <w:t>“</w:t>
      </w:r>
      <w:r>
        <w:rPr>
          <w:sz w:val="22"/>
        </w:rPr>
        <w:t xml:space="preserve">No! I Don’t </w:t>
      </w:r>
      <w:r>
        <w:t xml:space="preserve">  </w:t>
      </w:r>
    </w:p>
    <w:p w:rsidR="00BA5D82" w:rsidRDefault="00210DF0">
      <w:pPr>
        <w:spacing w:after="0" w:line="267" w:lineRule="auto"/>
        <w:ind w:left="164" w:firstLine="0"/>
      </w:pPr>
      <w:r>
        <w:rPr>
          <w:sz w:val="22"/>
        </w:rPr>
        <w:t xml:space="preserve">Want to Give My Child a Drug to Treat Their ADHD”: Complementary and Alternative Treatments for </w:t>
      </w:r>
      <w:r>
        <w:t xml:space="preserve"> </w:t>
      </w:r>
      <w:r>
        <w:rPr>
          <w:sz w:val="22"/>
        </w:rPr>
        <w:t>ADHD</w:t>
      </w:r>
      <w:r>
        <w:rPr>
          <w:b/>
          <w:color w:val="333333"/>
          <w:sz w:val="22"/>
        </w:rPr>
        <w:t xml:space="preserve"> </w:t>
      </w:r>
      <w:r>
        <w:t xml:space="preserve">  </w:t>
      </w:r>
    </w:p>
    <w:p w:rsidR="00BA5D82" w:rsidRDefault="00210DF0">
      <w:pPr>
        <w:spacing w:after="2" w:line="259" w:lineRule="auto"/>
        <w:ind w:left="192" w:firstLine="0"/>
      </w:pPr>
      <w:r>
        <w:rPr>
          <w:b/>
          <w:i/>
        </w:rPr>
        <w:t xml:space="preserve"> </w:t>
      </w:r>
      <w:r>
        <w:t xml:space="preserve">  </w:t>
      </w:r>
    </w:p>
    <w:p w:rsidR="00BA5D82" w:rsidRDefault="00210DF0">
      <w:pPr>
        <w:pStyle w:val="Heading2"/>
        <w:ind w:left="159"/>
      </w:pPr>
      <w:r>
        <w:lastRenderedPageBreak/>
        <w:t>September 2011 to Present</w:t>
      </w:r>
      <w:r>
        <w:rPr>
          <w:u w:val="none"/>
        </w:rPr>
        <w:t xml:space="preserve">   </w:t>
      </w:r>
    </w:p>
    <w:p w:rsidR="00BA5D82" w:rsidRDefault="00210DF0">
      <w:pPr>
        <w:ind w:left="183" w:right="370"/>
      </w:pPr>
      <w:r>
        <w:t xml:space="preserve">Independent Contractor for Cross Country Education, Brentwood, TN. Conducted 1 hour CE webinars for mental health professionals across the country. Title of webinar: Understanding Inattentive ADHD: Evidence-based Screening and Treatment Strategies   </w:t>
      </w:r>
    </w:p>
    <w:p w:rsidR="00BA5D82" w:rsidRDefault="00210DF0">
      <w:pPr>
        <w:spacing w:after="0" w:line="259" w:lineRule="auto"/>
        <w:ind w:left="192" w:firstLine="0"/>
      </w:pPr>
      <w:r>
        <w:t xml:space="preserve">   </w:t>
      </w:r>
    </w:p>
    <w:p w:rsidR="00BA5D82" w:rsidRDefault="00210DF0">
      <w:pPr>
        <w:pStyle w:val="Heading2"/>
        <w:ind w:left="159"/>
      </w:pPr>
      <w:r>
        <w:t>January 2001 to Present</w:t>
      </w:r>
      <w:r>
        <w:rPr>
          <w:u w:val="none"/>
        </w:rPr>
        <w:t xml:space="preserve">   </w:t>
      </w:r>
    </w:p>
    <w:p w:rsidR="00BA5D82" w:rsidRDefault="00210DF0">
      <w:pPr>
        <w:ind w:left="183" w:right="370"/>
      </w:pPr>
      <w:r>
        <w:t xml:space="preserve">Opened contracted consulting and seminar presentation practice related to Learning Disorders, AttentionDeficit/Hyperactivity Disorders, Autism Spectrum Disorders, and comorbid conditions.   </w:t>
      </w:r>
    </w:p>
    <w:p w:rsidR="00BA5D82" w:rsidRDefault="00210DF0">
      <w:pPr>
        <w:spacing w:after="2" w:line="259" w:lineRule="auto"/>
        <w:ind w:left="192" w:firstLine="0"/>
      </w:pPr>
      <w:r>
        <w:t xml:space="preserve">   </w:t>
      </w:r>
    </w:p>
    <w:p w:rsidR="00BA5D82" w:rsidRDefault="00210DF0">
      <w:pPr>
        <w:pStyle w:val="Heading2"/>
        <w:ind w:left="159"/>
      </w:pPr>
      <w:r>
        <w:t>January, 1995 to Present</w:t>
      </w:r>
      <w:r>
        <w:rPr>
          <w:u w:val="none"/>
        </w:rPr>
        <w:t xml:space="preserve"> </w:t>
      </w:r>
      <w:r>
        <w:rPr>
          <w:b w:val="0"/>
          <w:i w:val="0"/>
          <w:u w:val="none"/>
        </w:rPr>
        <w:t xml:space="preserve"> </w:t>
      </w:r>
      <w:r>
        <w:rPr>
          <w:u w:val="none"/>
        </w:rPr>
        <w:t xml:space="preserve">  </w:t>
      </w:r>
    </w:p>
    <w:p w:rsidR="00BA5D82" w:rsidRDefault="00210DF0">
      <w:pPr>
        <w:ind w:left="183" w:right="566"/>
      </w:pPr>
      <w:r>
        <w:t xml:space="preserve">Consultant to CHADD of Tucson regarding issues related to adults with AttentionDeficit/Hyperactivity Disorder.    </w:t>
      </w:r>
    </w:p>
    <w:p w:rsidR="00BA5D82" w:rsidRDefault="00210DF0">
      <w:pPr>
        <w:spacing w:after="0" w:line="259" w:lineRule="auto"/>
        <w:ind w:left="192" w:firstLine="0"/>
      </w:pPr>
      <w:r>
        <w:t xml:space="preserve">   </w:t>
      </w:r>
    </w:p>
    <w:p w:rsidR="00BA5D82" w:rsidRDefault="00210DF0">
      <w:pPr>
        <w:pStyle w:val="Heading2"/>
        <w:ind w:left="159"/>
      </w:pPr>
      <w:r>
        <w:t>September 2012 through October 2012</w:t>
      </w:r>
      <w:r>
        <w:rPr>
          <w:u w:val="none"/>
        </w:rPr>
        <w:t xml:space="preserve">   </w:t>
      </w:r>
    </w:p>
    <w:p w:rsidR="00BA5D82" w:rsidRDefault="00210DF0">
      <w:pPr>
        <w:spacing w:after="5" w:line="247" w:lineRule="auto"/>
        <w:ind w:left="183" w:right="565" w:hanging="18"/>
        <w:jc w:val="both"/>
      </w:pPr>
      <w:r>
        <w:t xml:space="preserve">Independent Contractor for Cross Country Education, Brentwood, TN. Conducted 1 hour CE webinars for mental health professionals across the country. Title of webinar: </w:t>
      </w:r>
      <w:r>
        <w:rPr>
          <w:rFonts w:ascii="Arial" w:eastAsia="Arial" w:hAnsi="Arial" w:cs="Arial"/>
          <w:color w:val="333333"/>
          <w:sz w:val="20"/>
        </w:rPr>
        <w:t xml:space="preserve">Building a </w:t>
      </w:r>
      <w:r>
        <w:t xml:space="preserve"> </w:t>
      </w:r>
      <w:r>
        <w:rPr>
          <w:color w:val="333333"/>
          <w:sz w:val="20"/>
        </w:rPr>
        <w:t>Life Skills Tool Kit: Preparing the Adolescent on the Autism Spectrum for Adult Life Developing a Life Plan for</w:t>
      </w:r>
      <w:r>
        <w:rPr>
          <w:b/>
          <w:color w:val="333333"/>
          <w:sz w:val="20"/>
        </w:rPr>
        <w:t xml:space="preserve"> </w:t>
      </w:r>
      <w:r>
        <w:rPr>
          <w:b/>
          <w:i/>
          <w:sz w:val="20"/>
          <w:u w:val="single" w:color="000000"/>
        </w:rPr>
        <w:t>HIGH FUNCTIONING</w:t>
      </w:r>
      <w:r>
        <w:rPr>
          <w:b/>
          <w:color w:val="333333"/>
          <w:sz w:val="20"/>
        </w:rPr>
        <w:t xml:space="preserve"> </w:t>
      </w:r>
      <w:r>
        <w:rPr>
          <w:color w:val="333333"/>
          <w:sz w:val="20"/>
        </w:rPr>
        <w:t xml:space="preserve">People on the Autism Spectrum </w:t>
      </w:r>
      <w:r>
        <w:t xml:space="preserve">  </w:t>
      </w:r>
    </w:p>
    <w:p w:rsidR="00BA5D82" w:rsidRDefault="00210DF0">
      <w:pPr>
        <w:spacing w:after="29" w:line="259" w:lineRule="auto"/>
        <w:ind w:left="192" w:firstLine="0"/>
      </w:pPr>
      <w:r>
        <w:rPr>
          <w:rFonts w:ascii="Arial" w:eastAsia="Arial" w:hAnsi="Arial" w:cs="Arial"/>
          <w:b/>
          <w:color w:val="333333"/>
          <w:sz w:val="20"/>
        </w:rPr>
        <w:t xml:space="preserve"> </w:t>
      </w:r>
      <w:r>
        <w:t xml:space="preserve">  </w:t>
      </w:r>
    </w:p>
    <w:p w:rsidR="00BA5D82" w:rsidRDefault="00210DF0">
      <w:pPr>
        <w:pStyle w:val="Heading2"/>
        <w:ind w:left="159"/>
      </w:pPr>
      <w:r>
        <w:t>February 2012</w:t>
      </w:r>
      <w:r>
        <w:rPr>
          <w:u w:val="none"/>
        </w:rPr>
        <w:t xml:space="preserve">   </w:t>
      </w:r>
    </w:p>
    <w:p w:rsidR="00BA5D82" w:rsidRDefault="00210DF0">
      <w:pPr>
        <w:spacing w:after="5" w:line="247" w:lineRule="auto"/>
        <w:ind w:left="183" w:right="347" w:hanging="18"/>
        <w:jc w:val="both"/>
      </w:pPr>
      <w:r>
        <w:t xml:space="preserve">Independent Contractor Cross Country Education, Brentwood, TN. Conducted 1 hour CE webinars for mental health professionals across the county. Title of webinar: Everyone is a Stranger: Face Blindness in Children with Autism Spectrum Disorders   </w:t>
      </w:r>
    </w:p>
    <w:p w:rsidR="00BA5D82" w:rsidRDefault="00210DF0">
      <w:pPr>
        <w:spacing w:after="0" w:line="259" w:lineRule="auto"/>
        <w:ind w:left="192" w:firstLine="0"/>
      </w:pPr>
      <w:r>
        <w:rPr>
          <w:b/>
          <w:i/>
        </w:rPr>
        <w:t xml:space="preserve"> </w:t>
      </w:r>
      <w:r>
        <w:t xml:space="preserve">  </w:t>
      </w:r>
    </w:p>
    <w:p w:rsidR="00BA5D82" w:rsidRDefault="00210DF0">
      <w:pPr>
        <w:pStyle w:val="Heading2"/>
        <w:ind w:left="159"/>
      </w:pPr>
      <w:r>
        <w:t>May 2011 to April 2012</w:t>
      </w:r>
      <w:r>
        <w:rPr>
          <w:u w:val="none"/>
        </w:rPr>
        <w:t xml:space="preserve">   </w:t>
      </w:r>
    </w:p>
    <w:p w:rsidR="00BA5D82" w:rsidRDefault="00210DF0">
      <w:pPr>
        <w:spacing w:after="5" w:line="247" w:lineRule="auto"/>
        <w:ind w:left="183" w:right="162" w:hanging="18"/>
        <w:jc w:val="both"/>
      </w:pPr>
      <w:r>
        <w:t xml:space="preserve">Independent Contractor for Cross Country Education, Brentwood, TN. Conducted 6 hour CE seminars for mental health professionals across the country. Title of seminar: Social Difficulties of Learning, Attentional and Autism Spectrum Disorders: Screening and Treatment (New Research and Updated Information)   </w:t>
      </w:r>
    </w:p>
    <w:p w:rsidR="00BA5D82" w:rsidRDefault="00210DF0">
      <w:pPr>
        <w:spacing w:after="2" w:line="259" w:lineRule="auto"/>
        <w:ind w:left="192" w:firstLine="0"/>
      </w:pPr>
      <w:r>
        <w:t xml:space="preserve">   </w:t>
      </w:r>
    </w:p>
    <w:p w:rsidR="00BA5D82" w:rsidRDefault="00210DF0">
      <w:pPr>
        <w:pStyle w:val="Heading2"/>
        <w:ind w:left="159"/>
      </w:pPr>
      <w:r>
        <w:t>October 2008 to May 2011</w:t>
      </w:r>
      <w:r>
        <w:rPr>
          <w:u w:val="none"/>
        </w:rPr>
        <w:t xml:space="preserve"> </w:t>
      </w:r>
      <w:r>
        <w:rPr>
          <w:b w:val="0"/>
          <w:i w:val="0"/>
          <w:u w:val="none"/>
        </w:rPr>
        <w:t xml:space="preserve"> </w:t>
      </w:r>
      <w:r>
        <w:rPr>
          <w:u w:val="none"/>
        </w:rPr>
        <w:t xml:space="preserve">  </w:t>
      </w:r>
    </w:p>
    <w:p w:rsidR="00BA5D82" w:rsidRDefault="00210DF0">
      <w:pPr>
        <w:ind w:left="183"/>
      </w:pPr>
      <w:r>
        <w:t xml:space="preserve">Independent Contractor for Cross Country Education, Brentwood, TN. Conducted 6 hour CE seminars for mental health professional across the country. Title of seminar: Social Difficulties of Learning, Attentional and Autism Spectrum Disorders: Screening and Treatment.    </w:t>
      </w:r>
    </w:p>
    <w:p w:rsidR="00BA5D82" w:rsidRDefault="00210DF0">
      <w:pPr>
        <w:spacing w:after="2" w:line="259" w:lineRule="auto"/>
        <w:ind w:left="192" w:firstLine="0"/>
      </w:pPr>
      <w:r>
        <w:t xml:space="preserve">   </w:t>
      </w:r>
    </w:p>
    <w:p w:rsidR="00BA5D82" w:rsidRDefault="00210DF0">
      <w:pPr>
        <w:pStyle w:val="Heading2"/>
        <w:ind w:left="159"/>
      </w:pPr>
      <w:r>
        <w:t>April 2008 to April 2010</w:t>
      </w:r>
      <w:r>
        <w:rPr>
          <w:b w:val="0"/>
          <w:i w:val="0"/>
          <w:u w:val="none"/>
        </w:rPr>
        <w:t xml:space="preserve"> </w:t>
      </w:r>
      <w:r>
        <w:rPr>
          <w:u w:val="none"/>
        </w:rPr>
        <w:t xml:space="preserve">  </w:t>
      </w:r>
    </w:p>
    <w:p w:rsidR="00BA5D82" w:rsidRDefault="00210DF0">
      <w:pPr>
        <w:ind w:left="183"/>
      </w:pPr>
      <w:r>
        <w:t xml:space="preserve">Consultant to Sam Caron, Ph.D. in revision of the </w:t>
      </w:r>
      <w:r>
        <w:rPr>
          <w:b/>
          <w:u w:val="single" w:color="000000"/>
        </w:rPr>
        <w:t xml:space="preserve">Dr. C. &amp; Elwood’s AD/HD Club </w:t>
      </w:r>
      <w:r>
        <w:t xml:space="preserve">videos for children with Attention-Deficit/Hyperactivity Disorders. Dr. Caron is a pediatric psychologist who works at the Mental Health Clinic at Fort Huachuca, an United States Army base in Sierra Vista, AZ. He is also a ventriloquist. He and his  “assistant” (ventriloquist dummy), Elwood, are featured in the videos. Dr. Caron and Elwood’s AD/HD videos are known internationally, especially in Japan.    </w:t>
      </w:r>
    </w:p>
    <w:p w:rsidR="00BA5D82" w:rsidRDefault="00210DF0">
      <w:pPr>
        <w:spacing w:after="2" w:line="259" w:lineRule="auto"/>
        <w:ind w:left="192" w:firstLine="0"/>
      </w:pPr>
      <w:r>
        <w:t xml:space="preserve">   </w:t>
      </w:r>
    </w:p>
    <w:p w:rsidR="00BA5D82" w:rsidRDefault="00210DF0">
      <w:pPr>
        <w:pStyle w:val="Heading2"/>
        <w:ind w:left="159"/>
      </w:pPr>
      <w:r>
        <w:t>March, 2006 to May 2006</w:t>
      </w:r>
      <w:r>
        <w:rPr>
          <w:u w:val="none"/>
        </w:rPr>
        <w:t xml:space="preserve"> </w:t>
      </w:r>
      <w:r>
        <w:rPr>
          <w:b w:val="0"/>
          <w:i w:val="0"/>
          <w:u w:val="none"/>
        </w:rPr>
        <w:t xml:space="preserve"> </w:t>
      </w:r>
      <w:r>
        <w:rPr>
          <w:u w:val="none"/>
        </w:rPr>
        <w:t xml:space="preserve">  </w:t>
      </w:r>
    </w:p>
    <w:p w:rsidR="00BA5D82" w:rsidRDefault="00210DF0">
      <w:pPr>
        <w:ind w:left="183" w:right="1473"/>
      </w:pPr>
      <w:r>
        <w:t xml:space="preserve">Independent Contractor for Cross Country Education, Brentwood, TN. Conducted 6  hour CE seminars for mental health professionals across the  country. Title of seminar: </w:t>
      </w:r>
    </w:p>
    <w:p w:rsidR="00BA5D82" w:rsidRDefault="00210DF0">
      <w:pPr>
        <w:ind w:left="183" w:right="370"/>
      </w:pPr>
      <w:r>
        <w:t xml:space="preserve">Assessment and Treatment of Dyslexia in Adolescents  and Adults: No Adults Left Behind.    </w:t>
      </w:r>
    </w:p>
    <w:p w:rsidR="00BA5D82" w:rsidRDefault="00210DF0">
      <w:pPr>
        <w:spacing w:after="2" w:line="259" w:lineRule="auto"/>
        <w:ind w:left="192" w:firstLine="0"/>
      </w:pPr>
      <w:r>
        <w:rPr>
          <w:b/>
          <w:i/>
        </w:rPr>
        <w:lastRenderedPageBreak/>
        <w:t xml:space="preserve"> </w:t>
      </w:r>
      <w:r>
        <w:t xml:space="preserve">  </w:t>
      </w:r>
    </w:p>
    <w:p w:rsidR="00BA5D82" w:rsidRDefault="00210DF0">
      <w:pPr>
        <w:pStyle w:val="Heading2"/>
        <w:ind w:left="159"/>
      </w:pPr>
      <w:r>
        <w:t>July, 2004 to September 2008</w:t>
      </w:r>
      <w:r>
        <w:rPr>
          <w:u w:val="none"/>
        </w:rPr>
        <w:t xml:space="preserve"> </w:t>
      </w:r>
      <w:r>
        <w:rPr>
          <w:b w:val="0"/>
          <w:i w:val="0"/>
          <w:u w:val="none"/>
        </w:rPr>
        <w:t xml:space="preserve"> </w:t>
      </w:r>
      <w:r>
        <w:rPr>
          <w:u w:val="none"/>
        </w:rPr>
        <w:t xml:space="preserve">  </w:t>
      </w:r>
    </w:p>
    <w:p w:rsidR="00BA5D82" w:rsidRDefault="00210DF0">
      <w:pPr>
        <w:ind w:left="183" w:right="1466"/>
      </w:pPr>
      <w:r>
        <w:t xml:space="preserve">Independent Contractor for Cross Country Education, Brentwood, TN. Conducted 6  hour CE seminars for mental health professionals across the  country. Title of seminar: </w:t>
      </w:r>
    </w:p>
    <w:p w:rsidR="00BA5D82" w:rsidRDefault="00210DF0">
      <w:pPr>
        <w:ind w:left="183" w:right="370"/>
      </w:pPr>
      <w:r>
        <w:t xml:space="preserve">Neurosocial Disorders: Developing a Comprehensive  Treatment Plan.    </w:t>
      </w:r>
    </w:p>
    <w:p w:rsidR="00BA5D82" w:rsidRDefault="00210DF0">
      <w:pPr>
        <w:spacing w:after="0" w:line="259" w:lineRule="auto"/>
        <w:ind w:left="192" w:firstLine="0"/>
      </w:pPr>
      <w:r>
        <w:t xml:space="preserve">   </w:t>
      </w:r>
    </w:p>
    <w:p w:rsidR="00BA5D82" w:rsidRDefault="00210DF0">
      <w:pPr>
        <w:pStyle w:val="Heading2"/>
        <w:ind w:left="159"/>
      </w:pPr>
      <w:r>
        <w:t>November, 1994 to January 2013</w:t>
      </w:r>
      <w:r>
        <w:rPr>
          <w:u w:val="none"/>
        </w:rPr>
        <w:t xml:space="preserve"> </w:t>
      </w:r>
      <w:r>
        <w:rPr>
          <w:b w:val="0"/>
          <w:i w:val="0"/>
          <w:u w:val="none"/>
        </w:rPr>
        <w:t xml:space="preserve"> </w:t>
      </w:r>
      <w:r>
        <w:rPr>
          <w:u w:val="none"/>
        </w:rPr>
        <w:t xml:space="preserve">  </w:t>
      </w:r>
    </w:p>
    <w:p w:rsidR="00BA5D82" w:rsidRDefault="00210DF0">
      <w:pPr>
        <w:ind w:left="183" w:right="2480"/>
      </w:pPr>
      <w:r>
        <w:t>Consultant to Educational Consultants of the Midwest, Inc. C. Wilson   Anderson, Jr., M.A.T. President. Provide telephone consultation to individuals   needing information about Attention-Defi</w:t>
      </w:r>
      <w:r w:rsidR="000A62BA">
        <w:t xml:space="preserve">cit/Hyperactivity Disorder and </w:t>
      </w:r>
      <w:r>
        <w:t>Learning Disorders. Also provide networking for individuals w</w:t>
      </w:r>
      <w:r w:rsidR="000A62BA">
        <w:t xml:space="preserve">ith learning </w:t>
      </w:r>
      <w:r>
        <w:t xml:space="preserve">and attentional concerns around the country.    </w:t>
      </w:r>
    </w:p>
    <w:p w:rsidR="00BA5D82" w:rsidRDefault="00210DF0">
      <w:pPr>
        <w:spacing w:after="0" w:line="259" w:lineRule="auto"/>
        <w:ind w:left="192" w:firstLine="0"/>
      </w:pPr>
      <w:r>
        <w:t xml:space="preserve">   </w:t>
      </w:r>
    </w:p>
    <w:p w:rsidR="00BA5D82" w:rsidRDefault="00210DF0">
      <w:pPr>
        <w:pStyle w:val="Heading2"/>
        <w:ind w:left="159"/>
      </w:pPr>
      <w:r>
        <w:t>November 1992 to January 2001</w:t>
      </w:r>
      <w:r>
        <w:rPr>
          <w:u w:val="none"/>
        </w:rPr>
        <w:t xml:space="preserve">    </w:t>
      </w:r>
    </w:p>
    <w:p w:rsidR="00BA5D82" w:rsidRDefault="00210DF0" w:rsidP="00210DF0">
      <w:pPr>
        <w:ind w:left="183" w:right="1558"/>
      </w:pPr>
      <w:r>
        <w:t xml:space="preserve">Independent practice as a psychologist specializing in diagnostic testing for Specific Learning Disabilities, Attention-Deficit/Hyperactivity Disorder, and comorbid  disorders in adults. Consultation </w:t>
      </w:r>
      <w:r>
        <w:tab/>
        <w:t xml:space="preserve">related </w:t>
      </w:r>
      <w:r>
        <w:tab/>
        <w:t xml:space="preserve">to Learning Disorders and Attention-Deficit/Hyperactivity Disorder is also provided.    </w:t>
      </w:r>
    </w:p>
    <w:p w:rsidR="00BA5D82" w:rsidRDefault="00210DF0">
      <w:pPr>
        <w:spacing w:after="5" w:line="259" w:lineRule="auto"/>
        <w:ind w:left="192" w:firstLine="0"/>
      </w:pPr>
      <w:r>
        <w:t xml:space="preserve">   </w:t>
      </w:r>
    </w:p>
    <w:p w:rsidR="00BA5D82" w:rsidRDefault="00210DF0">
      <w:pPr>
        <w:pStyle w:val="Heading2"/>
        <w:ind w:left="159"/>
      </w:pPr>
      <w:r>
        <w:t>April, 1996 to October,1999</w:t>
      </w:r>
      <w:r>
        <w:rPr>
          <w:u w:val="none"/>
        </w:rPr>
        <w:t xml:space="preserve"> </w:t>
      </w:r>
      <w:r>
        <w:rPr>
          <w:b w:val="0"/>
          <w:i w:val="0"/>
          <w:u w:val="none"/>
        </w:rPr>
        <w:t xml:space="preserve"> </w:t>
      </w:r>
      <w:r>
        <w:rPr>
          <w:u w:val="none"/>
        </w:rPr>
        <w:t xml:space="preserve">  </w:t>
      </w:r>
    </w:p>
    <w:p w:rsidR="00BA5D82" w:rsidRDefault="00210DF0">
      <w:pPr>
        <w:ind w:left="183" w:right="1323"/>
      </w:pPr>
      <w:r>
        <w:t xml:space="preserve">Extra Help/Technical Expert. Served as </w:t>
      </w:r>
      <w:r w:rsidR="000A62BA">
        <w:t xml:space="preserve">a resource for the Center for  </w:t>
      </w:r>
      <w:r>
        <w:t xml:space="preserve">Disability Related Resources of the University of Arizona, Disability  Specialists and Administration in providing expert psychological consultation  for such issues as documentation, accommodation requests, test interpretation,    </w:t>
      </w:r>
    </w:p>
    <w:p w:rsidR="00BA5D82" w:rsidRDefault="00210DF0">
      <w:pPr>
        <w:ind w:left="183" w:right="370"/>
      </w:pPr>
      <w:r>
        <w:t xml:space="preserve">etc., for students with Learning Disorders and/or Attention- Deficit/Hyperactivity Disorder.    </w:t>
      </w:r>
    </w:p>
    <w:p w:rsidR="00BA5D82" w:rsidRDefault="00210DF0">
      <w:pPr>
        <w:spacing w:after="2" w:line="259" w:lineRule="auto"/>
        <w:ind w:left="192" w:firstLine="0"/>
      </w:pPr>
      <w:r>
        <w:rPr>
          <w:b/>
          <w:i/>
        </w:rPr>
        <w:t xml:space="preserve"> </w:t>
      </w:r>
      <w:r>
        <w:t xml:space="preserve">  </w:t>
      </w:r>
    </w:p>
    <w:p w:rsidR="00BA5D82" w:rsidRDefault="00210DF0">
      <w:pPr>
        <w:pStyle w:val="Heading2"/>
        <w:ind w:left="159"/>
      </w:pPr>
      <w:r>
        <w:t>March 1995 to April, 1998</w:t>
      </w:r>
      <w:r>
        <w:rPr>
          <w:u w:val="none"/>
        </w:rPr>
        <w:t xml:space="preserve"> </w:t>
      </w:r>
      <w:r>
        <w:rPr>
          <w:b w:val="0"/>
          <w:i w:val="0"/>
          <w:u w:val="none"/>
        </w:rPr>
        <w:t xml:space="preserve"> </w:t>
      </w:r>
      <w:r>
        <w:rPr>
          <w:u w:val="none"/>
        </w:rPr>
        <w:t xml:space="preserve">  </w:t>
      </w:r>
    </w:p>
    <w:p w:rsidR="00BA5D82" w:rsidRDefault="00210DF0">
      <w:pPr>
        <w:spacing w:after="5" w:line="247" w:lineRule="auto"/>
        <w:ind w:left="183" w:right="1778" w:hanging="18"/>
        <w:jc w:val="both"/>
      </w:pPr>
      <w:r>
        <w:t xml:space="preserve">Consultant to GHMA/Intergroup Health Maintenance Organization. Administered  and interpreted the Test of Variables of Attention (T.O.V.A.), Visual and  Auditory to aid in the diagnostic evaluation of adults and children with Attention-  Deficit/Hyperactivity Disorder.    </w:t>
      </w:r>
    </w:p>
    <w:p w:rsidR="00BA5D82" w:rsidRDefault="00210DF0">
      <w:pPr>
        <w:spacing w:after="2" w:line="259" w:lineRule="auto"/>
        <w:ind w:left="192" w:firstLine="0"/>
      </w:pPr>
      <w:r>
        <w:rPr>
          <w:b/>
          <w:i/>
        </w:rPr>
        <w:t xml:space="preserve"> </w:t>
      </w:r>
      <w:r>
        <w:t xml:space="preserve">  </w:t>
      </w:r>
    </w:p>
    <w:p w:rsidR="00BA5D82" w:rsidRDefault="00210DF0">
      <w:pPr>
        <w:pStyle w:val="Heading2"/>
        <w:ind w:left="159"/>
      </w:pPr>
      <w:r>
        <w:t>July, 1991</w:t>
      </w:r>
      <w:r>
        <w:rPr>
          <w:u w:val="none"/>
        </w:rPr>
        <w:t xml:space="preserve"> </w:t>
      </w:r>
      <w:r>
        <w:rPr>
          <w:b w:val="0"/>
          <w:i w:val="0"/>
          <w:u w:val="none"/>
        </w:rPr>
        <w:t xml:space="preserve"> </w:t>
      </w:r>
      <w:r>
        <w:rPr>
          <w:u w:val="none"/>
        </w:rPr>
        <w:t xml:space="preserve">  </w:t>
      </w:r>
    </w:p>
    <w:p w:rsidR="00BA5D82" w:rsidRDefault="00210DF0">
      <w:pPr>
        <w:spacing w:after="5" w:line="247" w:lineRule="auto"/>
        <w:ind w:left="183" w:right="1668" w:hanging="18"/>
        <w:jc w:val="both"/>
      </w:pPr>
      <w:r>
        <w:t>Delegate to the LEAD 2000 Adult Literacy Congress. Funded by the National  Institute for Literacy. Special advisory commit</w:t>
      </w:r>
      <w:r w:rsidR="000A62BA">
        <w:t xml:space="preserve">tee advising the U.S. Congress </w:t>
      </w:r>
      <w:r>
        <w:t xml:space="preserve">on the issues confronting Learning Disabled adults.    </w:t>
      </w:r>
    </w:p>
    <w:p w:rsidR="00BA5D82" w:rsidRDefault="00210DF0">
      <w:pPr>
        <w:spacing w:after="0" w:line="259" w:lineRule="auto"/>
        <w:ind w:left="192" w:firstLine="0"/>
      </w:pPr>
      <w:r>
        <w:rPr>
          <w:b/>
          <w:i/>
        </w:rPr>
        <w:t xml:space="preserve"> </w:t>
      </w:r>
      <w:r>
        <w:t xml:space="preserve">  </w:t>
      </w:r>
    </w:p>
    <w:p w:rsidR="00BA5D82" w:rsidRDefault="00210DF0">
      <w:pPr>
        <w:pStyle w:val="Heading2"/>
        <w:ind w:left="159"/>
      </w:pPr>
      <w:r>
        <w:t>July, 1985 to December, 1989</w:t>
      </w:r>
      <w:r>
        <w:rPr>
          <w:u w:val="none"/>
        </w:rPr>
        <w:t xml:space="preserve"> </w:t>
      </w:r>
      <w:r>
        <w:rPr>
          <w:b w:val="0"/>
          <w:i w:val="0"/>
          <w:u w:val="none"/>
        </w:rPr>
        <w:t xml:space="preserve"> </w:t>
      </w:r>
      <w:r>
        <w:rPr>
          <w:u w:val="none"/>
        </w:rPr>
        <w:t xml:space="preserve">  </w:t>
      </w:r>
    </w:p>
    <w:p w:rsidR="00BA5D82" w:rsidRDefault="00210DF0">
      <w:pPr>
        <w:ind w:left="183" w:right="370"/>
      </w:pPr>
      <w:r>
        <w:t xml:space="preserve">Graduate student dissertation researcher, Oklahoma State University.    </w:t>
      </w:r>
    </w:p>
    <w:p w:rsidR="00BA5D82" w:rsidRDefault="00210DF0">
      <w:pPr>
        <w:ind w:left="183" w:right="370"/>
      </w:pPr>
      <w:r>
        <w:t xml:space="preserve">Advisor/Chair: Judith Dobson, Ed.D. Collected dissertation research data from    </w:t>
      </w:r>
    </w:p>
    <w:p w:rsidR="00BA5D82" w:rsidRDefault="00210DF0">
      <w:pPr>
        <w:ind w:left="183" w:right="370"/>
      </w:pPr>
      <w:r>
        <w:t xml:space="preserve">Learning Disabled and Non-Learning Disabled college students at the    </w:t>
      </w:r>
    </w:p>
    <w:p w:rsidR="00BA5D82" w:rsidRDefault="00210DF0">
      <w:pPr>
        <w:ind w:left="183" w:right="370"/>
      </w:pPr>
      <w:r>
        <w:t xml:space="preserve">University of Arizona in Tucson, AZ and Arizona State University in Tempe,    </w:t>
      </w:r>
    </w:p>
    <w:p w:rsidR="00BA5D82" w:rsidRDefault="00210DF0">
      <w:pPr>
        <w:ind w:left="183" w:right="1145"/>
      </w:pPr>
      <w:r>
        <w:t xml:space="preserve">AZ. This work culminated in a dissertation which was successfully defended in  December 1989. It was entitled, “Self-Esteem and Anxiety in Learning Disabled  and Non-Learning Disabled College Students”.    </w:t>
      </w:r>
    </w:p>
    <w:p w:rsidR="00BA5D82" w:rsidRDefault="00210DF0">
      <w:pPr>
        <w:spacing w:after="0" w:line="259" w:lineRule="auto"/>
        <w:ind w:left="192" w:firstLine="0"/>
      </w:pPr>
      <w:r>
        <w:rPr>
          <w:b/>
          <w:i/>
        </w:rPr>
        <w:lastRenderedPageBreak/>
        <w:t xml:space="preserve"> </w:t>
      </w:r>
      <w:r>
        <w:t xml:space="preserve">  </w:t>
      </w:r>
    </w:p>
    <w:p w:rsidR="00BA5D82" w:rsidRDefault="00210DF0">
      <w:pPr>
        <w:pStyle w:val="Heading2"/>
        <w:ind w:left="159"/>
      </w:pPr>
      <w:r>
        <w:t>January1987 to July, 1987</w:t>
      </w:r>
      <w:r>
        <w:rPr>
          <w:u w:val="none"/>
        </w:rPr>
        <w:t xml:space="preserve"> </w:t>
      </w:r>
      <w:r>
        <w:rPr>
          <w:b w:val="0"/>
          <w:i w:val="0"/>
          <w:u w:val="none"/>
        </w:rPr>
        <w:t xml:space="preserve"> </w:t>
      </w:r>
      <w:r>
        <w:rPr>
          <w:u w:val="none"/>
        </w:rPr>
        <w:t xml:space="preserve">  </w:t>
      </w:r>
    </w:p>
    <w:p w:rsidR="00BA5D82" w:rsidRDefault="00210DF0" w:rsidP="000A62BA">
      <w:pPr>
        <w:spacing w:after="5" w:line="247" w:lineRule="auto"/>
        <w:ind w:left="183" w:right="1992" w:hanging="18"/>
        <w:jc w:val="both"/>
      </w:pPr>
      <w:r>
        <w:t>Counselor II, Student Counseling Service, University of Arizona, Tucson, AZ.  Supervisor: Vaughn Huff, Ph.D. Helped plan and coordinate a three day  conference on the psychology of women (“Exploring Women’s Experience”).  Assisted in a feasibility study for fee for service career and vocational  counseling service provided for the Tucson community. Helped conduct  research into the Sympton Checklist –90 Revised to create local university  norms.  Conducted follow-up accountability stu</w:t>
      </w:r>
      <w:r w:rsidR="000A62BA">
        <w:t xml:space="preserve">dy concerning the University’s </w:t>
      </w:r>
      <w:r>
        <w:t xml:space="preserve">Career Placement Services.    </w:t>
      </w:r>
    </w:p>
    <w:p w:rsidR="00BA5D82" w:rsidRDefault="00210DF0">
      <w:pPr>
        <w:spacing w:after="0" w:line="259" w:lineRule="auto"/>
        <w:ind w:left="192" w:firstLine="0"/>
      </w:pPr>
      <w:r>
        <w:rPr>
          <w:b/>
          <w:i/>
        </w:rPr>
        <w:t xml:space="preserve"> </w:t>
      </w:r>
      <w:r>
        <w:t xml:space="preserve">  </w:t>
      </w:r>
    </w:p>
    <w:p w:rsidR="00BA5D82" w:rsidRDefault="00210DF0">
      <w:pPr>
        <w:pStyle w:val="Heading2"/>
        <w:ind w:left="159"/>
      </w:pPr>
      <w:r>
        <w:t>September, 1987 to December, 1987</w:t>
      </w:r>
      <w:r>
        <w:rPr>
          <w:u w:val="none"/>
        </w:rPr>
        <w:t xml:space="preserve"> </w:t>
      </w:r>
      <w:r>
        <w:rPr>
          <w:b w:val="0"/>
          <w:i w:val="0"/>
          <w:u w:val="none"/>
        </w:rPr>
        <w:t xml:space="preserve"> </w:t>
      </w:r>
      <w:r>
        <w:rPr>
          <w:u w:val="none"/>
        </w:rPr>
        <w:t xml:space="preserve">  </w:t>
      </w:r>
    </w:p>
    <w:p w:rsidR="00BA5D82" w:rsidRDefault="00210DF0">
      <w:pPr>
        <w:ind w:left="183" w:right="370"/>
      </w:pPr>
      <w:r>
        <w:t xml:space="preserve">Psychometrist, SALT Program, University of Arizona, Tucson, AZ.    </w:t>
      </w:r>
    </w:p>
    <w:p w:rsidR="00BA5D82" w:rsidRDefault="00210DF0">
      <w:pPr>
        <w:ind w:left="183" w:right="1410"/>
      </w:pPr>
      <w:r>
        <w:t xml:space="preserve">Supervisors: Eleanor Harner, Ph.B., G. Gary Gruver, Ph.D. ABPP (Clinical  Psychology). Provided psychoeducational testing for learning disabilities to  college students enrolled in the SALT Program for learning disabled and  attentionally deficient college students at the University of Arizona.    </w:t>
      </w:r>
    </w:p>
    <w:p w:rsidR="00BA5D82" w:rsidRDefault="00210DF0">
      <w:pPr>
        <w:spacing w:after="2" w:line="259" w:lineRule="auto"/>
        <w:ind w:left="192" w:firstLine="0"/>
      </w:pPr>
      <w:r>
        <w:rPr>
          <w:b/>
          <w:i/>
        </w:rPr>
        <w:t xml:space="preserve"> </w:t>
      </w:r>
      <w:r>
        <w:t xml:space="preserve">  </w:t>
      </w:r>
    </w:p>
    <w:p w:rsidR="00BA5D82" w:rsidRDefault="00210DF0">
      <w:pPr>
        <w:pStyle w:val="Heading2"/>
        <w:ind w:left="159"/>
      </w:pPr>
      <w:r>
        <w:t>September, 1986 to August 1987</w:t>
      </w:r>
      <w:r>
        <w:rPr>
          <w:u w:val="none"/>
        </w:rPr>
        <w:t xml:space="preserve"> </w:t>
      </w:r>
      <w:r>
        <w:rPr>
          <w:b w:val="0"/>
          <w:i w:val="0"/>
          <w:u w:val="none"/>
        </w:rPr>
        <w:t xml:space="preserve"> </w:t>
      </w:r>
      <w:r>
        <w:rPr>
          <w:u w:val="none"/>
        </w:rPr>
        <w:t xml:space="preserve">  </w:t>
      </w:r>
    </w:p>
    <w:p w:rsidR="00BA5D82" w:rsidRDefault="00210DF0">
      <w:pPr>
        <w:spacing w:after="5" w:line="247" w:lineRule="auto"/>
        <w:ind w:left="183" w:right="1788" w:hanging="18"/>
        <w:jc w:val="both"/>
      </w:pPr>
      <w:r>
        <w:t>Volunteer Counselor, Student Counseling Service, University of Arizona. Primary  Supervisor: G. Gary Gruver, Ph.D. ABPP (Clinical</w:t>
      </w:r>
      <w:r w:rsidR="000A62BA">
        <w:t xml:space="preserve"> Psychology). Provided four to </w:t>
      </w:r>
      <w:r>
        <w:t xml:space="preserve">five hours of individual and couples counseling per week.    </w:t>
      </w:r>
    </w:p>
    <w:p w:rsidR="00BA5D82" w:rsidRDefault="00210DF0">
      <w:pPr>
        <w:spacing w:after="0" w:line="259" w:lineRule="auto"/>
        <w:ind w:left="192" w:firstLine="0"/>
      </w:pPr>
      <w:r>
        <w:t xml:space="preserve">   </w:t>
      </w:r>
    </w:p>
    <w:p w:rsidR="00BA5D82" w:rsidRDefault="00210DF0">
      <w:pPr>
        <w:spacing w:after="2" w:line="259" w:lineRule="auto"/>
        <w:ind w:left="192" w:firstLine="0"/>
      </w:pPr>
      <w:r>
        <w:rPr>
          <w:b/>
          <w:i/>
        </w:rPr>
        <w:t xml:space="preserve"> </w:t>
      </w:r>
      <w:r>
        <w:t xml:space="preserve">  </w:t>
      </w:r>
    </w:p>
    <w:p w:rsidR="00BA5D82" w:rsidRDefault="00210DF0">
      <w:pPr>
        <w:pStyle w:val="Heading2"/>
        <w:ind w:left="159"/>
      </w:pPr>
      <w:r>
        <w:t>July, 1985 to July, 1986</w:t>
      </w:r>
      <w:r>
        <w:rPr>
          <w:u w:val="none"/>
        </w:rPr>
        <w:t xml:space="preserve"> </w:t>
      </w:r>
      <w:r>
        <w:rPr>
          <w:b w:val="0"/>
          <w:i w:val="0"/>
          <w:u w:val="none"/>
        </w:rPr>
        <w:t xml:space="preserve"> </w:t>
      </w:r>
      <w:r>
        <w:rPr>
          <w:u w:val="none"/>
        </w:rPr>
        <w:t xml:space="preserve">  </w:t>
      </w:r>
    </w:p>
    <w:p w:rsidR="00BA5D82" w:rsidRDefault="00210DF0">
      <w:pPr>
        <w:ind w:left="183" w:right="370"/>
      </w:pPr>
      <w:r>
        <w:t xml:space="preserve">Pre-Doctoral Intern, Student Counseling Service, University of Arizona,    </w:t>
      </w:r>
    </w:p>
    <w:p w:rsidR="00BA5D82" w:rsidRDefault="00210DF0">
      <w:pPr>
        <w:ind w:left="183" w:right="1628"/>
      </w:pPr>
      <w:r>
        <w:t>Tucson, AZ. Supervisor: G. Gary Gruver, Ph.</w:t>
      </w:r>
      <w:r w:rsidR="000A62BA">
        <w:t xml:space="preserve">D. ABPP (Clinical Psychology); </w:t>
      </w:r>
      <w:r>
        <w:t xml:space="preserve">Primary Group Training Supervisor: Peter Madison, Ph.D., ABPP (Clinical Psychology); Internship Training Director: Sharon “Toddy” Bowden, Ph.D.  ABPP (Counseling </w:t>
      </w:r>
    </w:p>
    <w:p w:rsidR="00BA5D82" w:rsidRDefault="00210DF0">
      <w:pPr>
        <w:spacing w:after="27"/>
        <w:ind w:left="183" w:right="1816"/>
      </w:pPr>
      <w:r>
        <w:t>Psychology). Fully approved internship site by the</w:t>
      </w:r>
      <w:r w:rsidR="000A62BA">
        <w:t xml:space="preserve"> </w:t>
      </w:r>
      <w:r>
        <w:t>American Psychological Association.    Received training in individual and group counseling with university students.  Training provided by staff in psychometric evaluation in clinical settings,  supervision of practicum students, Neurolinguistic Programming, the  therapeutic techniques of Milton Erickson and hypnosis, Transactional  Analysis, Yalom interactional group counseling, Goulding re-decision  counseling, Gestalt counseling, multicultural counseling, and human  development. Received two hours of individual supervision, one hour group  case review, six hours of combined supervision and training in group therapy,  one and a half hours of staff training, and one and a half hours of group  supervision per week.   Audio and videotape supervision weekly. Provided at least sixteen hours of  individual counseling per week, and approximately three hours of group  counseling. Served as a faculty representative to a graduate student group,  which was attempting to receive recognition by the student government at the  University of Arizona. The graduate students rece</w:t>
      </w:r>
      <w:r w:rsidR="000A62BA">
        <w:t xml:space="preserve">ived positions and recognition </w:t>
      </w:r>
      <w:r>
        <w:t xml:space="preserve">in student government as a result.    </w:t>
      </w:r>
    </w:p>
    <w:p w:rsidR="00BA5D82" w:rsidRDefault="000A62BA">
      <w:pPr>
        <w:ind w:left="183" w:right="1504"/>
      </w:pPr>
      <w:r>
        <w:t>Completed six-</w:t>
      </w:r>
      <w:r w:rsidR="00210DF0">
        <w:t>week rotation at the Kino</w:t>
      </w:r>
      <w:r>
        <w:t xml:space="preserve"> Community Hospital’s Behavior </w:t>
      </w:r>
      <w:r w:rsidR="00210DF0">
        <w:t>Sciences Inpatient Services. Site Supervisor: Michael Ba</w:t>
      </w:r>
      <w:r>
        <w:t>ron, Ph.D. Observed</w:t>
      </w:r>
      <w:r w:rsidR="00210DF0">
        <w:t xml:space="preserve"> interviews with chronically mentally ill patients on units, participated in follow-up  home visits with social workers, and </w:t>
      </w:r>
      <w:r w:rsidR="00210DF0">
        <w:lastRenderedPageBreak/>
        <w:t xml:space="preserve">when patients were admitted to  emergency rooms. Conducted intake interviews and provided cognitive testing  to patients.    </w:t>
      </w:r>
    </w:p>
    <w:p w:rsidR="00BA5D82" w:rsidRDefault="00210DF0">
      <w:pPr>
        <w:spacing w:after="0" w:line="259" w:lineRule="auto"/>
        <w:ind w:left="192" w:firstLine="0"/>
      </w:pPr>
      <w:r>
        <w:t xml:space="preserve">   </w:t>
      </w:r>
    </w:p>
    <w:p w:rsidR="00BA5D82" w:rsidRDefault="00210DF0">
      <w:pPr>
        <w:pStyle w:val="Heading2"/>
        <w:ind w:left="159"/>
      </w:pPr>
      <w:r>
        <w:t>August 1984 to May 1985</w:t>
      </w:r>
      <w:r>
        <w:rPr>
          <w:u w:val="none"/>
        </w:rPr>
        <w:t xml:space="preserve"> </w:t>
      </w:r>
      <w:r>
        <w:rPr>
          <w:b w:val="0"/>
          <w:i w:val="0"/>
          <w:u w:val="none"/>
        </w:rPr>
        <w:t xml:space="preserve"> </w:t>
      </w:r>
      <w:r>
        <w:rPr>
          <w:u w:val="none"/>
        </w:rPr>
        <w:t xml:space="preserve">  </w:t>
      </w:r>
    </w:p>
    <w:p w:rsidR="00BA5D82" w:rsidRDefault="00210DF0">
      <w:pPr>
        <w:ind w:left="183" w:right="1486"/>
      </w:pPr>
      <w:r>
        <w:t>Practicum Counselor, Bi-State Mental Health Center, Oklahoma State  University, Stillwater, OK. Supervisor: Sh</w:t>
      </w:r>
      <w:r w:rsidR="000A62BA">
        <w:t xml:space="preserve">erry Maxwell, Ed.D. Practicum  </w:t>
      </w:r>
      <w:r>
        <w:t xml:space="preserve">xperience providing group, individual and marriage and family counseling to  Oklahoma State University students, faculty and staff. Participated in in-service  training. Group facilitation included relaxation and social interaction support groups. One hour of supervision per week.    </w:t>
      </w:r>
    </w:p>
    <w:p w:rsidR="00BA5D82" w:rsidRDefault="00210DF0">
      <w:pPr>
        <w:spacing w:after="2" w:line="259" w:lineRule="auto"/>
        <w:ind w:left="192" w:firstLine="0"/>
      </w:pPr>
      <w:r>
        <w:t xml:space="preserve">   </w:t>
      </w:r>
    </w:p>
    <w:p w:rsidR="00BA5D82" w:rsidRDefault="00210DF0">
      <w:pPr>
        <w:pStyle w:val="Heading2"/>
        <w:ind w:left="159"/>
      </w:pPr>
      <w:r>
        <w:t>January, 1983 to May 1985</w:t>
      </w:r>
      <w:r>
        <w:rPr>
          <w:u w:val="none"/>
        </w:rPr>
        <w:t xml:space="preserve"> </w:t>
      </w:r>
      <w:r>
        <w:rPr>
          <w:b w:val="0"/>
          <w:i w:val="0"/>
          <w:u w:val="none"/>
        </w:rPr>
        <w:t xml:space="preserve"> </w:t>
      </w:r>
      <w:r>
        <w:rPr>
          <w:u w:val="none"/>
        </w:rPr>
        <w:t xml:space="preserve">  </w:t>
      </w:r>
    </w:p>
    <w:p w:rsidR="00BA5D82" w:rsidRDefault="00210DF0">
      <w:pPr>
        <w:ind w:left="183" w:right="370"/>
      </w:pPr>
      <w:r>
        <w:t>Practicum Counselor, Marriage and Family Cou</w:t>
      </w:r>
      <w:r w:rsidR="000A62BA">
        <w:t xml:space="preserve">nseling Center, Oklahoma State </w:t>
      </w:r>
      <w:r>
        <w:t xml:space="preserve">University, </w:t>
      </w:r>
    </w:p>
    <w:p w:rsidR="00BA5D82" w:rsidRDefault="00210DF0">
      <w:pPr>
        <w:ind w:left="183" w:right="1507"/>
      </w:pPr>
      <w:r>
        <w:t>Stillwater, OK. Supervisors: Alfred Carlozzi, Ed.D. (Supervisor  AAMFT); Julia McHale, Ph.D., Donald Young, Ed.D. (Diplomat AAMFT).  Practicum experience providing marriage and family counseling to families and  couples from Stillwater and surrounding communi</w:t>
      </w:r>
      <w:r w:rsidR="000A62BA">
        <w:t xml:space="preserve">ties. One hour supervision via </w:t>
      </w:r>
      <w:r>
        <w:t>one-way mirror and telephone and/or bug in the e</w:t>
      </w:r>
      <w:r w:rsidR="000A62BA">
        <w:t xml:space="preserve">ar interventions per week. One </w:t>
      </w:r>
      <w:r>
        <w:t xml:space="preserve">hour group supervision per week.    </w:t>
      </w:r>
    </w:p>
    <w:p w:rsidR="00BA5D82" w:rsidRDefault="00210DF0">
      <w:pPr>
        <w:spacing w:after="0" w:line="259" w:lineRule="auto"/>
        <w:ind w:left="192" w:firstLine="0"/>
      </w:pPr>
      <w:r>
        <w:t xml:space="preserve">   </w:t>
      </w:r>
    </w:p>
    <w:p w:rsidR="00BA5D82" w:rsidRDefault="00210DF0">
      <w:pPr>
        <w:pStyle w:val="Heading2"/>
        <w:ind w:left="159"/>
      </w:pPr>
      <w:r>
        <w:t>January 1984 to May 1985</w:t>
      </w:r>
      <w:r>
        <w:rPr>
          <w:u w:val="none"/>
        </w:rPr>
        <w:t xml:space="preserve"> </w:t>
      </w:r>
      <w:r>
        <w:rPr>
          <w:b w:val="0"/>
          <w:i w:val="0"/>
          <w:u w:val="none"/>
        </w:rPr>
        <w:t xml:space="preserve"> </w:t>
      </w:r>
      <w:r>
        <w:rPr>
          <w:u w:val="none"/>
        </w:rPr>
        <w:t xml:space="preserve">  </w:t>
      </w:r>
    </w:p>
    <w:p w:rsidR="00BA5D82" w:rsidRDefault="00210DF0">
      <w:pPr>
        <w:ind w:left="183" w:right="1563"/>
      </w:pPr>
      <w:r>
        <w:t>Co-Leader, Unique Learners, University Couns</w:t>
      </w:r>
      <w:r w:rsidR="000A62BA">
        <w:t xml:space="preserve">eling Services, Oklahoma State </w:t>
      </w:r>
      <w:r>
        <w:t xml:space="preserve">University, Stillwater, OK. Supervisor: Martha Jordan, Ed.D. Co-Leader of  organization to promote the needs of Learning Disabled college students to  Oklahoma State University students, faculty and staff as well as the general  public; co-facilitated support group for Learning Disabled students on campus.    </w:t>
      </w:r>
    </w:p>
    <w:p w:rsidR="00BA5D82" w:rsidRDefault="00210DF0">
      <w:pPr>
        <w:spacing w:after="2" w:line="259" w:lineRule="auto"/>
        <w:ind w:left="192" w:firstLine="0"/>
      </w:pPr>
      <w:r>
        <w:rPr>
          <w:b/>
          <w:i/>
        </w:rPr>
        <w:t xml:space="preserve"> </w:t>
      </w:r>
      <w:r>
        <w:t xml:space="preserve">  </w:t>
      </w:r>
    </w:p>
    <w:p w:rsidR="00BA5D82" w:rsidRDefault="00210DF0">
      <w:pPr>
        <w:pStyle w:val="Heading2"/>
        <w:ind w:left="159"/>
      </w:pPr>
      <w:r>
        <w:t>September 1983 to May 1984</w:t>
      </w:r>
      <w:r>
        <w:rPr>
          <w:u w:val="none"/>
        </w:rPr>
        <w:t xml:space="preserve"> </w:t>
      </w:r>
      <w:r>
        <w:rPr>
          <w:b w:val="0"/>
          <w:i w:val="0"/>
          <w:u w:val="none"/>
        </w:rPr>
        <w:t xml:space="preserve"> </w:t>
      </w:r>
      <w:r>
        <w:rPr>
          <w:u w:val="none"/>
        </w:rPr>
        <w:t xml:space="preserve">  </w:t>
      </w:r>
    </w:p>
    <w:p w:rsidR="00BA5D82" w:rsidRDefault="00210DF0">
      <w:pPr>
        <w:ind w:left="183" w:right="1532"/>
      </w:pPr>
      <w:r>
        <w:t xml:space="preserve">Practicum Counselor, University Counseling Services, Oklahoma State  University, Stillwater, OK. Supervisor: Rex Finegan, Ph.D. Experience  providing individual, group, career and vocational, learning skills (exam  preparation, etc.) and biofeedback counseling to Oklahoma State University  students, faculty and staff; facilitated drug and alcohol awareness groups.    </w:t>
      </w:r>
    </w:p>
    <w:p w:rsidR="00BA5D82" w:rsidRDefault="00210DF0">
      <w:pPr>
        <w:spacing w:after="0" w:line="259" w:lineRule="auto"/>
        <w:ind w:left="192" w:firstLine="0"/>
      </w:pPr>
      <w:r>
        <w:rPr>
          <w:b/>
          <w:i/>
        </w:rPr>
        <w:t xml:space="preserve"> </w:t>
      </w:r>
      <w:r>
        <w:t xml:space="preserve">  </w:t>
      </w:r>
    </w:p>
    <w:p w:rsidR="00BA5D82" w:rsidRDefault="00210DF0">
      <w:pPr>
        <w:pStyle w:val="Heading2"/>
        <w:ind w:left="159"/>
      </w:pPr>
      <w:r>
        <w:t>September, 1982 to July 1983</w:t>
      </w:r>
      <w:r>
        <w:rPr>
          <w:u w:val="none"/>
        </w:rPr>
        <w:t xml:space="preserve"> </w:t>
      </w:r>
      <w:r>
        <w:rPr>
          <w:b w:val="0"/>
          <w:i w:val="0"/>
          <w:u w:val="none"/>
        </w:rPr>
        <w:t xml:space="preserve"> </w:t>
      </w:r>
      <w:r>
        <w:rPr>
          <w:u w:val="none"/>
        </w:rPr>
        <w:t xml:space="preserve">  </w:t>
      </w:r>
    </w:p>
    <w:p w:rsidR="00BA5D82" w:rsidRDefault="00210DF0">
      <w:pPr>
        <w:ind w:left="183" w:right="1632"/>
      </w:pPr>
      <w:r>
        <w:t xml:space="preserve">Graduate Assistant, Career Information and Learning Resources Center,  Oklahoma State University, Stillwater, OK. Supervisor: Martha Jordan, Ed.D.  Supervised paraprofessional staff, developed and maintained materials in the  Career Information Center. Developed and implemented programs for outreach  concerning decision making and values clarification. Modified existing  programs related to study skills, test anxiety reduction and time management.  Provided career counseling and counseling related to academic learning.    </w:t>
      </w:r>
    </w:p>
    <w:p w:rsidR="00BA5D82" w:rsidRDefault="00210DF0">
      <w:pPr>
        <w:spacing w:after="0" w:line="259" w:lineRule="auto"/>
        <w:ind w:left="192" w:firstLine="0"/>
      </w:pPr>
      <w:r>
        <w:rPr>
          <w:b/>
          <w:i/>
        </w:rPr>
        <w:t xml:space="preserve"> </w:t>
      </w:r>
      <w:r>
        <w:t xml:space="preserve">  </w:t>
      </w:r>
    </w:p>
    <w:p w:rsidR="00BA5D82" w:rsidRDefault="00210DF0">
      <w:pPr>
        <w:pStyle w:val="Heading2"/>
        <w:ind w:left="159"/>
      </w:pPr>
      <w:r>
        <w:lastRenderedPageBreak/>
        <w:t>January, 1982 to May, 1982</w:t>
      </w:r>
      <w:r>
        <w:rPr>
          <w:u w:val="none"/>
        </w:rPr>
        <w:t xml:space="preserve"> </w:t>
      </w:r>
      <w:r>
        <w:rPr>
          <w:b w:val="0"/>
          <w:i w:val="0"/>
          <w:u w:val="none"/>
        </w:rPr>
        <w:t xml:space="preserve"> </w:t>
      </w:r>
      <w:r>
        <w:rPr>
          <w:u w:val="none"/>
        </w:rPr>
        <w:t xml:space="preserve">  </w:t>
      </w:r>
    </w:p>
    <w:p w:rsidR="00BA5D82" w:rsidRDefault="00210DF0">
      <w:pPr>
        <w:ind w:left="183" w:right="1506"/>
      </w:pPr>
      <w:r>
        <w:t xml:space="preserve">Program Assistant, Career Information/Learning Resources Center, Oklahoma  State University, Stillwater, OK. Supervisor: Martha Jordan, Ed.D. Assisted  doctoral level student in the above activities.    </w:t>
      </w:r>
    </w:p>
    <w:p w:rsidR="00BA5D82" w:rsidRDefault="00210DF0">
      <w:pPr>
        <w:spacing w:after="0" w:line="259" w:lineRule="auto"/>
        <w:ind w:left="192" w:firstLine="0"/>
      </w:pPr>
      <w:r>
        <w:rPr>
          <w:b/>
          <w:i/>
        </w:rPr>
        <w:t xml:space="preserve"> </w:t>
      </w:r>
      <w:r>
        <w:t xml:space="preserve">  </w:t>
      </w:r>
    </w:p>
    <w:p w:rsidR="00BA5D82" w:rsidRDefault="00210DF0">
      <w:pPr>
        <w:pStyle w:val="Heading2"/>
        <w:ind w:left="159"/>
      </w:pPr>
      <w:r>
        <w:t>January, 1982 to May, 1982</w:t>
      </w:r>
      <w:r>
        <w:rPr>
          <w:u w:val="none"/>
        </w:rPr>
        <w:t xml:space="preserve"> </w:t>
      </w:r>
      <w:r>
        <w:rPr>
          <w:b w:val="0"/>
          <w:i w:val="0"/>
          <w:u w:val="none"/>
        </w:rPr>
        <w:t xml:space="preserve"> </w:t>
      </w:r>
      <w:r>
        <w:rPr>
          <w:u w:val="none"/>
        </w:rPr>
        <w:t xml:space="preserve">  </w:t>
      </w:r>
    </w:p>
    <w:p w:rsidR="00BA5D82" w:rsidRDefault="00210DF0">
      <w:pPr>
        <w:spacing w:after="5" w:line="247" w:lineRule="auto"/>
        <w:ind w:left="183" w:right="1719" w:hanging="18"/>
        <w:jc w:val="both"/>
      </w:pPr>
      <w:r>
        <w:t xml:space="preserve">Practicum Counselor, Stillwater Domestic Violence Services, Inc., Stillwater,  OK. Supervisor: James Seals, Ed.D. Provided individual counseling for adults  and children who were victims of physical abuse.    </w:t>
      </w:r>
    </w:p>
    <w:p w:rsidR="00BA5D82" w:rsidRDefault="00210DF0">
      <w:pPr>
        <w:spacing w:after="2" w:line="259" w:lineRule="auto"/>
        <w:ind w:left="192" w:firstLine="0"/>
      </w:pPr>
      <w:r>
        <w:rPr>
          <w:b/>
          <w:i/>
        </w:rPr>
        <w:t xml:space="preserve"> </w:t>
      </w:r>
      <w:r>
        <w:t xml:space="preserve">  </w:t>
      </w:r>
    </w:p>
    <w:p w:rsidR="00BA5D82" w:rsidRDefault="00210DF0">
      <w:pPr>
        <w:pStyle w:val="Heading2"/>
        <w:ind w:left="159"/>
      </w:pPr>
      <w:r>
        <w:t>September, 1981 to December, 1981</w:t>
      </w:r>
      <w:r>
        <w:rPr>
          <w:u w:val="none"/>
        </w:rPr>
        <w:t xml:space="preserve"> </w:t>
      </w:r>
      <w:r>
        <w:rPr>
          <w:b w:val="0"/>
          <w:i w:val="0"/>
          <w:u w:val="none"/>
        </w:rPr>
        <w:t xml:space="preserve"> </w:t>
      </w:r>
      <w:r>
        <w:rPr>
          <w:u w:val="none"/>
        </w:rPr>
        <w:t xml:space="preserve">  </w:t>
      </w:r>
    </w:p>
    <w:p w:rsidR="00BA5D82" w:rsidRDefault="00210DF0">
      <w:pPr>
        <w:spacing w:after="5" w:line="247" w:lineRule="auto"/>
        <w:ind w:left="183" w:right="1669" w:hanging="18"/>
        <w:jc w:val="both"/>
      </w:pPr>
      <w:r>
        <w:t xml:space="preserve">Practicum Counselor, Career Information/Learning Resources Center, Oklahoma  State University, Stillwater, OK. Supervisor: Martha Jordan, Ed.D. Provided  career and learning counseling as well as participated in outreach programming.    </w:t>
      </w:r>
    </w:p>
    <w:p w:rsidR="00BA5D82" w:rsidRDefault="00210DF0">
      <w:pPr>
        <w:spacing w:after="0" w:line="259" w:lineRule="auto"/>
        <w:ind w:left="192" w:firstLine="0"/>
      </w:pPr>
      <w:r>
        <w:rPr>
          <w:b/>
          <w:i/>
        </w:rPr>
        <w:t xml:space="preserve"> </w:t>
      </w:r>
      <w:r>
        <w:t xml:space="preserve">  </w:t>
      </w:r>
    </w:p>
    <w:p w:rsidR="00BA5D82" w:rsidRDefault="00210DF0">
      <w:pPr>
        <w:pStyle w:val="Heading2"/>
        <w:ind w:left="159"/>
      </w:pPr>
      <w:r>
        <w:t>January 1980 to May 1980</w:t>
      </w:r>
      <w:r>
        <w:rPr>
          <w:u w:val="none"/>
        </w:rPr>
        <w:t xml:space="preserve"> </w:t>
      </w:r>
      <w:r>
        <w:rPr>
          <w:b w:val="0"/>
          <w:i w:val="0"/>
          <w:u w:val="none"/>
        </w:rPr>
        <w:t xml:space="preserve"> </w:t>
      </w:r>
      <w:r>
        <w:rPr>
          <w:u w:val="none"/>
        </w:rPr>
        <w:t xml:space="preserve">  </w:t>
      </w:r>
    </w:p>
    <w:p w:rsidR="00BA5D82" w:rsidRDefault="00210DF0">
      <w:pPr>
        <w:ind w:left="183" w:right="1010"/>
      </w:pPr>
      <w:r>
        <w:t xml:space="preserve">Practicum Student, Northern Indiana State Hospital and Developmental  Disabilities Center, South Bend, IN. Participated in research to modify the Asrin  and Fox rapid toilet training technique to apply to physically challenged, severely  mentally disabled young adults.    </w:t>
      </w:r>
    </w:p>
    <w:p w:rsidR="00BA5D82" w:rsidRDefault="00210DF0">
      <w:pPr>
        <w:spacing w:after="2" w:line="259" w:lineRule="auto"/>
        <w:ind w:left="192" w:firstLine="0"/>
      </w:pPr>
      <w:r>
        <w:rPr>
          <w:b/>
          <w:i/>
        </w:rPr>
        <w:t xml:space="preserve"> </w:t>
      </w:r>
      <w:r>
        <w:t xml:space="preserve">  </w:t>
      </w:r>
    </w:p>
    <w:p w:rsidR="00BA5D82" w:rsidRDefault="00210DF0">
      <w:pPr>
        <w:pStyle w:val="Heading2"/>
        <w:ind w:left="159"/>
      </w:pPr>
      <w:r>
        <w:t>September 1979 to December 1979</w:t>
      </w:r>
      <w:r>
        <w:rPr>
          <w:u w:val="none"/>
        </w:rPr>
        <w:t xml:space="preserve"> </w:t>
      </w:r>
      <w:r>
        <w:rPr>
          <w:b w:val="0"/>
          <w:i w:val="0"/>
          <w:u w:val="none"/>
        </w:rPr>
        <w:t xml:space="preserve"> </w:t>
      </w:r>
      <w:r>
        <w:rPr>
          <w:u w:val="none"/>
        </w:rPr>
        <w:t xml:space="preserve">  </w:t>
      </w:r>
    </w:p>
    <w:p w:rsidR="00BA5D82" w:rsidRDefault="00210DF0">
      <w:pPr>
        <w:ind w:left="183" w:right="1193"/>
      </w:pPr>
      <w:r>
        <w:t xml:space="preserve">Tutor, South Bend Juvenile Diagnostic and Treatment Center, South Bend, IN.  Tutored juvenile offenders.    </w:t>
      </w:r>
    </w:p>
    <w:p w:rsidR="00BA5D82" w:rsidRDefault="00210DF0">
      <w:pPr>
        <w:spacing w:after="2" w:line="259" w:lineRule="auto"/>
        <w:ind w:left="192" w:firstLine="0"/>
      </w:pPr>
      <w:r>
        <w:t xml:space="preserve">   </w:t>
      </w:r>
    </w:p>
    <w:p w:rsidR="00BA5D82" w:rsidRDefault="00210DF0">
      <w:pPr>
        <w:pStyle w:val="Heading2"/>
        <w:ind w:left="159"/>
      </w:pPr>
      <w:r>
        <w:t>September, 1977 to May, 1978</w:t>
      </w:r>
      <w:r>
        <w:rPr>
          <w:u w:val="none"/>
        </w:rPr>
        <w:t xml:space="preserve"> </w:t>
      </w:r>
      <w:r>
        <w:rPr>
          <w:b w:val="0"/>
          <w:i w:val="0"/>
          <w:u w:val="none"/>
        </w:rPr>
        <w:t xml:space="preserve"> </w:t>
      </w:r>
      <w:r>
        <w:rPr>
          <w:u w:val="none"/>
        </w:rPr>
        <w:t xml:space="preserve">  </w:t>
      </w:r>
    </w:p>
    <w:p w:rsidR="00BA5D82" w:rsidRDefault="00210DF0">
      <w:pPr>
        <w:ind w:left="183" w:right="1225"/>
      </w:pPr>
      <w:r>
        <w:t xml:space="preserve">Assistant Scout Master, The Logan Center, South Bend, IN. Assisted scoutmaster  in facilitating activities in scouting activities to a troop of mentally disabled boys.    </w:t>
      </w:r>
    </w:p>
    <w:p w:rsidR="00BA5D82" w:rsidRDefault="00210DF0">
      <w:pPr>
        <w:spacing w:after="2" w:line="259" w:lineRule="auto"/>
        <w:ind w:left="192" w:firstLine="0"/>
      </w:pPr>
      <w:r>
        <w:t xml:space="preserve">   </w:t>
      </w:r>
    </w:p>
    <w:p w:rsidR="00BA5D82" w:rsidRDefault="00210DF0">
      <w:pPr>
        <w:pStyle w:val="Heading1"/>
        <w:ind w:left="159"/>
      </w:pPr>
      <w:r>
        <w:t>PRESENTATIONS</w:t>
      </w:r>
      <w:r>
        <w:rPr>
          <w:u w:val="none"/>
        </w:rPr>
        <w:t xml:space="preserve">   </w:t>
      </w:r>
    </w:p>
    <w:p w:rsidR="00BA5D82" w:rsidRDefault="00210DF0">
      <w:pPr>
        <w:spacing w:after="0" w:line="259" w:lineRule="auto"/>
        <w:ind w:left="164" w:firstLine="0"/>
      </w:pPr>
      <w:r>
        <w:rPr>
          <w:b/>
        </w:rPr>
        <w:t xml:space="preserve"> </w:t>
      </w:r>
    </w:p>
    <w:tbl>
      <w:tblPr>
        <w:tblStyle w:val="TableGrid"/>
        <w:tblW w:w="10109" w:type="dxa"/>
        <w:tblInd w:w="180" w:type="dxa"/>
        <w:tblLook w:val="04A0" w:firstRow="1" w:lastRow="0" w:firstColumn="1" w:lastColumn="0" w:noHBand="0" w:noVBand="1"/>
      </w:tblPr>
      <w:tblGrid>
        <w:gridCol w:w="3602"/>
        <w:gridCol w:w="6507"/>
      </w:tblGrid>
      <w:tr w:rsidR="00BA5D82">
        <w:trPr>
          <w:trHeight w:val="1127"/>
        </w:trPr>
        <w:tc>
          <w:tcPr>
            <w:tcW w:w="3602" w:type="dxa"/>
            <w:tcBorders>
              <w:top w:val="nil"/>
              <w:left w:val="nil"/>
              <w:bottom w:val="nil"/>
              <w:right w:val="nil"/>
            </w:tcBorders>
          </w:tcPr>
          <w:p w:rsidR="00BA5D82" w:rsidRDefault="00F65799">
            <w:pPr>
              <w:spacing w:after="566" w:line="259" w:lineRule="auto"/>
              <w:ind w:left="32" w:firstLine="0"/>
            </w:pPr>
            <w:r>
              <w:rPr>
                <w:b/>
              </w:rPr>
              <w:t>February 22, 2019</w:t>
            </w:r>
            <w:r w:rsidR="00210DF0">
              <w:rPr>
                <w:b/>
              </w:rPr>
              <w:t xml:space="preserve"> </w:t>
            </w:r>
          </w:p>
          <w:p w:rsidR="00BA5D82" w:rsidRDefault="00210DF0">
            <w:pPr>
              <w:spacing w:after="0" w:line="259" w:lineRule="auto"/>
              <w:ind w:left="0" w:firstLine="0"/>
            </w:pPr>
            <w:r>
              <w:t xml:space="preserve"> </w:t>
            </w:r>
          </w:p>
        </w:tc>
        <w:tc>
          <w:tcPr>
            <w:tcW w:w="6508" w:type="dxa"/>
            <w:tcBorders>
              <w:top w:val="nil"/>
              <w:left w:val="nil"/>
              <w:bottom w:val="nil"/>
              <w:right w:val="nil"/>
            </w:tcBorders>
          </w:tcPr>
          <w:p w:rsidR="00BA5D82" w:rsidRDefault="00210DF0">
            <w:pPr>
              <w:spacing w:after="0" w:line="259" w:lineRule="auto"/>
              <w:ind w:left="0" w:firstLine="0"/>
            </w:pPr>
            <w:r>
              <w:t xml:space="preserve">Presented a 3 hour seminar for the Arizona Chapter of the  </w:t>
            </w:r>
          </w:p>
          <w:p w:rsidR="00BA5D82" w:rsidRDefault="00210DF0">
            <w:pPr>
              <w:spacing w:after="0" w:line="259" w:lineRule="auto"/>
              <w:ind w:left="0" w:firstLine="0"/>
            </w:pPr>
            <w:r>
              <w:t xml:space="preserve">Association for the Treatment of Sexual Abusers, Phoenix AZ. </w:t>
            </w:r>
          </w:p>
          <w:p w:rsidR="00BA5D82" w:rsidRDefault="00210DF0">
            <w:pPr>
              <w:spacing w:after="0" w:line="259" w:lineRule="auto"/>
              <w:ind w:left="0" w:firstLine="0"/>
            </w:pPr>
            <w:r>
              <w:t xml:space="preserve">Entitled:  </w:t>
            </w:r>
            <w:r>
              <w:rPr>
                <w:u w:val="single" w:color="000000"/>
              </w:rPr>
              <w:t>Autism Spectrum Disorder, Sexual Deviance, and Victims</w:t>
            </w:r>
            <w:r>
              <w:t xml:space="preserve">. </w:t>
            </w:r>
          </w:p>
        </w:tc>
      </w:tr>
      <w:tr w:rsidR="00BA5D82">
        <w:trPr>
          <w:trHeight w:val="1266"/>
        </w:trPr>
        <w:tc>
          <w:tcPr>
            <w:tcW w:w="3602" w:type="dxa"/>
            <w:tcBorders>
              <w:top w:val="nil"/>
              <w:left w:val="nil"/>
              <w:bottom w:val="nil"/>
              <w:right w:val="nil"/>
            </w:tcBorders>
          </w:tcPr>
          <w:p w:rsidR="00BA5D82" w:rsidRDefault="00210DF0">
            <w:pPr>
              <w:spacing w:after="0" w:line="259" w:lineRule="auto"/>
              <w:ind w:left="0" w:firstLine="0"/>
            </w:pPr>
            <w:r>
              <w:rPr>
                <w:b/>
              </w:rPr>
              <w:t xml:space="preserve">January 23, 2018  </w:t>
            </w:r>
          </w:p>
        </w:tc>
        <w:tc>
          <w:tcPr>
            <w:tcW w:w="6508" w:type="dxa"/>
            <w:tcBorders>
              <w:top w:val="nil"/>
              <w:left w:val="nil"/>
              <w:bottom w:val="nil"/>
              <w:right w:val="nil"/>
            </w:tcBorders>
          </w:tcPr>
          <w:p w:rsidR="00BA5D82" w:rsidRDefault="00210DF0">
            <w:pPr>
              <w:spacing w:after="0" w:line="259" w:lineRule="auto"/>
              <w:ind w:left="0" w:firstLine="0"/>
            </w:pPr>
            <w:r>
              <w:t xml:space="preserve">Presented a 6 hour CEU seminar for social workers employed by the </w:t>
            </w:r>
          </w:p>
          <w:p w:rsidR="00BA5D82" w:rsidRDefault="00210DF0">
            <w:pPr>
              <w:spacing w:after="0" w:line="259" w:lineRule="auto"/>
              <w:ind w:left="0" w:firstLine="0"/>
            </w:pPr>
            <w:r>
              <w:t xml:space="preserve">New York City Department of Health and Mental Hygiene (NYC DOHMH), Bronx, NY. Entitled: </w:t>
            </w:r>
            <w:r>
              <w:rPr>
                <w:u w:val="single" w:color="000000"/>
              </w:rPr>
              <w:t>Executive Dysfunction: Strategies</w:t>
            </w:r>
            <w:r>
              <w:t xml:space="preserve"> </w:t>
            </w:r>
            <w:r>
              <w:rPr>
                <w:u w:val="single" w:color="000000"/>
              </w:rPr>
              <w:t>with Adolescents at School</w:t>
            </w:r>
            <w:r>
              <w:t xml:space="preserve">. </w:t>
            </w:r>
          </w:p>
          <w:p w:rsidR="000A62BA" w:rsidRDefault="000A62BA">
            <w:pPr>
              <w:spacing w:after="0" w:line="259" w:lineRule="auto"/>
              <w:ind w:left="0" w:firstLine="0"/>
            </w:pPr>
            <w:bookmarkStart w:id="0" w:name="_GoBack"/>
            <w:bookmarkEnd w:id="0"/>
          </w:p>
        </w:tc>
      </w:tr>
      <w:tr w:rsidR="00BA5D82">
        <w:trPr>
          <w:trHeight w:val="1477"/>
        </w:trPr>
        <w:tc>
          <w:tcPr>
            <w:tcW w:w="3602" w:type="dxa"/>
            <w:tcBorders>
              <w:top w:val="nil"/>
              <w:left w:val="nil"/>
              <w:bottom w:val="nil"/>
              <w:right w:val="nil"/>
            </w:tcBorders>
            <w:vAlign w:val="bottom"/>
          </w:tcPr>
          <w:p w:rsidR="00BA5D82" w:rsidRDefault="00210DF0">
            <w:pPr>
              <w:spacing w:after="762" w:line="259" w:lineRule="auto"/>
              <w:ind w:left="0" w:firstLine="0"/>
            </w:pPr>
            <w:r>
              <w:rPr>
                <w:b/>
              </w:rPr>
              <w:t xml:space="preserve">April 18, 2016 </w:t>
            </w:r>
          </w:p>
          <w:p w:rsidR="00BA5D82" w:rsidRDefault="00210DF0">
            <w:pPr>
              <w:spacing w:after="0" w:line="259" w:lineRule="auto"/>
              <w:ind w:left="12" w:firstLine="0"/>
            </w:pPr>
            <w:r>
              <w:rPr>
                <w:b/>
              </w:rPr>
              <w:t xml:space="preserve"> </w:t>
            </w:r>
            <w:r>
              <w:t xml:space="preserve">  </w:t>
            </w:r>
          </w:p>
        </w:tc>
        <w:tc>
          <w:tcPr>
            <w:tcW w:w="6508" w:type="dxa"/>
            <w:tcBorders>
              <w:top w:val="nil"/>
              <w:left w:val="nil"/>
              <w:bottom w:val="nil"/>
              <w:right w:val="nil"/>
            </w:tcBorders>
          </w:tcPr>
          <w:p w:rsidR="00BA5D82" w:rsidRDefault="00210DF0">
            <w:pPr>
              <w:spacing w:after="113" w:line="247" w:lineRule="auto"/>
              <w:ind w:left="0" w:firstLine="0"/>
              <w:jc w:val="both"/>
            </w:pPr>
            <w:r>
              <w:t xml:space="preserve">Presented a 2 hour workshop to </w:t>
            </w:r>
            <w:r>
              <w:rPr>
                <w:sz w:val="22"/>
              </w:rPr>
              <w:t xml:space="preserve">Arizona Association for the Treatment of Sexual Abusers (AzATSA) Ouarterly Meeting and Training , Tucson, </w:t>
            </w:r>
          </w:p>
          <w:p w:rsidR="00BA5D82" w:rsidRDefault="00210DF0">
            <w:pPr>
              <w:spacing w:after="0" w:line="259" w:lineRule="auto"/>
              <w:ind w:left="0" w:firstLine="0"/>
              <w:jc w:val="both"/>
            </w:pPr>
            <w:r>
              <w:rPr>
                <w:sz w:val="22"/>
              </w:rPr>
              <w:t xml:space="preserve">AZ. Entitled: </w:t>
            </w:r>
            <w:r>
              <w:rPr>
                <w:sz w:val="22"/>
                <w:u w:val="single" w:color="000000"/>
              </w:rPr>
              <w:t>Autism Spectrum Disorder, Sexual Deviance, and Victims</w:t>
            </w:r>
            <w:r>
              <w:rPr>
                <w:sz w:val="22"/>
              </w:rPr>
              <w:t>.</w:t>
            </w:r>
            <w:r>
              <w:rPr>
                <w:b/>
                <w:sz w:val="36"/>
              </w:rPr>
              <w:t xml:space="preserve"> </w:t>
            </w:r>
          </w:p>
        </w:tc>
      </w:tr>
      <w:tr w:rsidR="00BA5D82">
        <w:trPr>
          <w:trHeight w:val="1112"/>
        </w:trPr>
        <w:tc>
          <w:tcPr>
            <w:tcW w:w="3602" w:type="dxa"/>
            <w:tcBorders>
              <w:top w:val="nil"/>
              <w:left w:val="nil"/>
              <w:bottom w:val="nil"/>
              <w:right w:val="nil"/>
            </w:tcBorders>
          </w:tcPr>
          <w:p w:rsidR="00BA5D82" w:rsidRDefault="00210DF0">
            <w:pPr>
              <w:spacing w:after="0" w:line="259" w:lineRule="auto"/>
              <w:ind w:left="0" w:firstLine="0"/>
            </w:pPr>
            <w:r>
              <w:rPr>
                <w:b/>
              </w:rPr>
              <w:lastRenderedPageBreak/>
              <w:t xml:space="preserve">January 23, 2016  </w:t>
            </w:r>
            <w:r>
              <w:t xml:space="preserve">  </w:t>
            </w:r>
          </w:p>
        </w:tc>
        <w:tc>
          <w:tcPr>
            <w:tcW w:w="6508" w:type="dxa"/>
            <w:tcBorders>
              <w:top w:val="nil"/>
              <w:left w:val="nil"/>
              <w:bottom w:val="nil"/>
              <w:right w:val="nil"/>
            </w:tcBorders>
          </w:tcPr>
          <w:p w:rsidR="00BA5D82" w:rsidRDefault="00210DF0">
            <w:pPr>
              <w:spacing w:after="0" w:line="259" w:lineRule="auto"/>
              <w:ind w:left="0" w:firstLine="0"/>
            </w:pPr>
            <w:r>
              <w:t xml:space="preserve">Presented a 6 hour CE seminar for educational therapists in Dallas, TX entitled: Understanding the Student with Anxiety. This seminar is sponsored by the Association of Educational Therapists, Oak Creek, WI.   </w:t>
            </w:r>
          </w:p>
        </w:tc>
      </w:tr>
    </w:tbl>
    <w:p w:rsidR="00BA5D82" w:rsidRDefault="00210DF0">
      <w:pPr>
        <w:spacing w:after="0" w:line="259" w:lineRule="auto"/>
        <w:ind w:left="192" w:firstLine="0"/>
      </w:pPr>
      <w:r>
        <w:rPr>
          <w:b/>
        </w:rPr>
        <w:t xml:space="preserve"> </w:t>
      </w:r>
      <w:r>
        <w:t xml:space="preserve"> </w:t>
      </w:r>
      <w:r>
        <w:rPr>
          <w:b/>
        </w:rPr>
        <w:t xml:space="preserve"> </w:t>
      </w:r>
      <w:r>
        <w:t xml:space="preserve">  </w:t>
      </w:r>
    </w:p>
    <w:p w:rsidR="00BA5D82" w:rsidRDefault="00210DF0">
      <w:pPr>
        <w:ind w:left="183" w:right="370"/>
      </w:pPr>
      <w:r>
        <w:rPr>
          <w:b/>
        </w:rPr>
        <w:t xml:space="preserve">June 10 through June 14, 2013          </w:t>
      </w:r>
      <w:r>
        <w:t xml:space="preserve">Roman Catholic Diocese of Tucson Schools, – Teacher  </w:t>
      </w:r>
    </w:p>
    <w:p w:rsidR="00BA5D82" w:rsidRDefault="00210DF0">
      <w:pPr>
        <w:ind w:left="3795"/>
      </w:pPr>
      <w:r>
        <w:t xml:space="preserve">Training workshop, “Curriculum Adaptation for AD/HD Students”. Forty clock hour workshop conducted with C. Wilson Anderson, Jr., M.A.T. Presented 3 hour lecture on latest research related to AD/HD and assisted Mr. Anderson.   </w:t>
      </w:r>
    </w:p>
    <w:tbl>
      <w:tblPr>
        <w:tblStyle w:val="TableGrid"/>
        <w:tblW w:w="9473" w:type="dxa"/>
        <w:tblInd w:w="180" w:type="dxa"/>
        <w:tblLook w:val="04A0" w:firstRow="1" w:lastRow="0" w:firstColumn="1" w:lastColumn="0" w:noHBand="0" w:noVBand="1"/>
      </w:tblPr>
      <w:tblGrid>
        <w:gridCol w:w="2173"/>
        <w:gridCol w:w="724"/>
        <w:gridCol w:w="721"/>
        <w:gridCol w:w="5855"/>
      </w:tblGrid>
      <w:tr w:rsidR="00BA5D82">
        <w:trPr>
          <w:trHeight w:val="353"/>
        </w:trPr>
        <w:tc>
          <w:tcPr>
            <w:tcW w:w="2173" w:type="dxa"/>
            <w:tcBorders>
              <w:top w:val="nil"/>
              <w:left w:val="nil"/>
              <w:bottom w:val="nil"/>
              <w:right w:val="nil"/>
            </w:tcBorders>
          </w:tcPr>
          <w:p w:rsidR="00BA5D82" w:rsidRDefault="00210DF0">
            <w:pPr>
              <w:spacing w:after="0" w:line="259" w:lineRule="auto"/>
              <w:ind w:left="12" w:firstLine="0"/>
            </w:pPr>
            <w:r>
              <w:t xml:space="preserve">     </w:t>
            </w:r>
            <w:r>
              <w:tab/>
              <w:t xml:space="preserve">  </w:t>
            </w:r>
          </w:p>
        </w:tc>
        <w:tc>
          <w:tcPr>
            <w:tcW w:w="724" w:type="dxa"/>
            <w:tcBorders>
              <w:top w:val="nil"/>
              <w:left w:val="nil"/>
              <w:bottom w:val="nil"/>
              <w:right w:val="nil"/>
            </w:tcBorders>
          </w:tcPr>
          <w:p w:rsidR="00BA5D82" w:rsidRDefault="00BA5D82">
            <w:pPr>
              <w:spacing w:after="160" w:line="259" w:lineRule="auto"/>
              <w:ind w:left="0" w:firstLine="0"/>
            </w:pPr>
          </w:p>
        </w:tc>
        <w:tc>
          <w:tcPr>
            <w:tcW w:w="6576" w:type="dxa"/>
            <w:gridSpan w:val="2"/>
            <w:tcBorders>
              <w:top w:val="nil"/>
              <w:left w:val="nil"/>
              <w:bottom w:val="nil"/>
              <w:right w:val="nil"/>
            </w:tcBorders>
          </w:tcPr>
          <w:p w:rsidR="00BA5D82" w:rsidRDefault="00BA5D82">
            <w:pPr>
              <w:spacing w:after="160" w:line="259" w:lineRule="auto"/>
              <w:ind w:left="0" w:firstLine="0"/>
            </w:pPr>
          </w:p>
        </w:tc>
      </w:tr>
      <w:tr w:rsidR="00BA5D82">
        <w:trPr>
          <w:trHeight w:val="368"/>
        </w:trPr>
        <w:tc>
          <w:tcPr>
            <w:tcW w:w="2173" w:type="dxa"/>
            <w:tcBorders>
              <w:top w:val="nil"/>
              <w:left w:val="nil"/>
              <w:bottom w:val="nil"/>
              <w:right w:val="nil"/>
            </w:tcBorders>
          </w:tcPr>
          <w:p w:rsidR="00BA5D82" w:rsidRDefault="00210DF0">
            <w:pPr>
              <w:spacing w:after="0" w:line="259" w:lineRule="auto"/>
              <w:ind w:left="0" w:firstLine="0"/>
            </w:pPr>
            <w:r>
              <w:rPr>
                <w:b/>
              </w:rPr>
              <w:t xml:space="preserve">April 26, 2012 </w:t>
            </w:r>
            <w:r>
              <w:t xml:space="preserve">  </w:t>
            </w:r>
          </w:p>
        </w:tc>
        <w:tc>
          <w:tcPr>
            <w:tcW w:w="724" w:type="dxa"/>
            <w:tcBorders>
              <w:top w:val="nil"/>
              <w:left w:val="nil"/>
              <w:bottom w:val="nil"/>
              <w:right w:val="nil"/>
            </w:tcBorders>
          </w:tcPr>
          <w:p w:rsidR="00BA5D82" w:rsidRDefault="00BA5D82">
            <w:pPr>
              <w:spacing w:after="160" w:line="259" w:lineRule="auto"/>
              <w:ind w:left="0" w:firstLine="0"/>
            </w:pPr>
          </w:p>
        </w:tc>
        <w:tc>
          <w:tcPr>
            <w:tcW w:w="6576" w:type="dxa"/>
            <w:gridSpan w:val="2"/>
            <w:tcBorders>
              <w:top w:val="nil"/>
              <w:left w:val="nil"/>
              <w:bottom w:val="nil"/>
              <w:right w:val="nil"/>
            </w:tcBorders>
          </w:tcPr>
          <w:p w:rsidR="00BA5D82" w:rsidRDefault="00210DF0">
            <w:pPr>
              <w:spacing w:after="0" w:line="259" w:lineRule="auto"/>
              <w:ind w:left="0" w:right="51" w:firstLine="0"/>
              <w:jc w:val="center"/>
            </w:pPr>
            <w:r>
              <w:t xml:space="preserve">2012 Minnesota Autism Conference, Minneapolis, MN   </w:t>
            </w:r>
          </w:p>
        </w:tc>
      </w:tr>
      <w:tr w:rsidR="00BA5D82">
        <w:trPr>
          <w:trHeight w:val="808"/>
        </w:trPr>
        <w:tc>
          <w:tcPr>
            <w:tcW w:w="2173" w:type="dxa"/>
            <w:tcBorders>
              <w:top w:val="nil"/>
              <w:left w:val="nil"/>
              <w:bottom w:val="nil"/>
              <w:right w:val="nil"/>
            </w:tcBorders>
          </w:tcPr>
          <w:p w:rsidR="00BA5D82" w:rsidRDefault="00210DF0">
            <w:pPr>
              <w:spacing w:after="234" w:line="259" w:lineRule="auto"/>
              <w:ind w:left="12" w:firstLine="0"/>
            </w:pPr>
            <w:r>
              <w:t xml:space="preserve">   </w:t>
            </w:r>
          </w:p>
          <w:p w:rsidR="00BA5D82" w:rsidRDefault="00210DF0">
            <w:pPr>
              <w:spacing w:after="0" w:line="259" w:lineRule="auto"/>
              <w:ind w:left="12" w:firstLine="0"/>
            </w:pPr>
            <w:r>
              <w:rPr>
                <w:b/>
              </w:rPr>
              <w:t xml:space="preserve"> </w:t>
            </w:r>
            <w:r>
              <w:t xml:space="preserve">  </w:t>
            </w:r>
          </w:p>
        </w:tc>
        <w:tc>
          <w:tcPr>
            <w:tcW w:w="724" w:type="dxa"/>
            <w:tcBorders>
              <w:top w:val="nil"/>
              <w:left w:val="nil"/>
              <w:bottom w:val="nil"/>
              <w:right w:val="nil"/>
            </w:tcBorders>
          </w:tcPr>
          <w:p w:rsidR="00BA5D82" w:rsidRDefault="00210DF0">
            <w:pPr>
              <w:spacing w:after="0" w:line="259" w:lineRule="auto"/>
              <w:ind w:left="0" w:firstLine="0"/>
            </w:pPr>
            <w:r>
              <w:t xml:space="preserve"> </w:t>
            </w:r>
          </w:p>
        </w:tc>
        <w:tc>
          <w:tcPr>
            <w:tcW w:w="6576" w:type="dxa"/>
            <w:gridSpan w:val="2"/>
            <w:tcBorders>
              <w:top w:val="nil"/>
              <w:left w:val="nil"/>
              <w:bottom w:val="nil"/>
              <w:right w:val="nil"/>
            </w:tcBorders>
          </w:tcPr>
          <w:p w:rsidR="00BA5D82" w:rsidRDefault="00210DF0">
            <w:pPr>
              <w:spacing w:after="0" w:line="259" w:lineRule="auto"/>
              <w:ind w:left="717" w:firstLine="4"/>
              <w:jc w:val="both"/>
            </w:pPr>
            <w:r>
              <w:t xml:space="preserve">6 hour workshop presented: Building a life-Skills Toolkit:   Prepare Adolescents On The Spectrum For Adult life   </w:t>
            </w:r>
          </w:p>
        </w:tc>
      </w:tr>
      <w:tr w:rsidR="00BA5D82">
        <w:trPr>
          <w:trHeight w:val="948"/>
        </w:trPr>
        <w:tc>
          <w:tcPr>
            <w:tcW w:w="2173" w:type="dxa"/>
            <w:vMerge w:val="restart"/>
            <w:tcBorders>
              <w:top w:val="nil"/>
              <w:left w:val="nil"/>
              <w:bottom w:val="nil"/>
              <w:right w:val="nil"/>
            </w:tcBorders>
          </w:tcPr>
          <w:p w:rsidR="00BA5D82" w:rsidRDefault="00210DF0">
            <w:pPr>
              <w:spacing w:after="1282" w:line="259" w:lineRule="auto"/>
              <w:ind w:left="12" w:firstLine="0"/>
            </w:pPr>
            <w:r>
              <w:rPr>
                <w:b/>
              </w:rPr>
              <w:t xml:space="preserve">October 28, 2010 </w:t>
            </w:r>
            <w:r>
              <w:t xml:space="preserve">   </w:t>
            </w:r>
          </w:p>
          <w:p w:rsidR="00BA5D82" w:rsidRDefault="00210DF0">
            <w:pPr>
              <w:spacing w:after="0" w:line="259" w:lineRule="auto"/>
              <w:ind w:left="12" w:firstLine="0"/>
            </w:pPr>
            <w:r>
              <w:t xml:space="preserve">   </w:t>
            </w:r>
          </w:p>
        </w:tc>
        <w:tc>
          <w:tcPr>
            <w:tcW w:w="724" w:type="dxa"/>
            <w:vMerge w:val="restart"/>
            <w:tcBorders>
              <w:top w:val="nil"/>
              <w:left w:val="nil"/>
              <w:bottom w:val="nil"/>
              <w:right w:val="nil"/>
            </w:tcBorders>
          </w:tcPr>
          <w:p w:rsidR="00BA5D82" w:rsidRDefault="00210DF0">
            <w:pPr>
              <w:spacing w:after="0" w:line="259" w:lineRule="auto"/>
              <w:ind w:left="0" w:firstLine="0"/>
            </w:pPr>
            <w:r>
              <w:t xml:space="preserve"> </w:t>
            </w:r>
          </w:p>
        </w:tc>
        <w:tc>
          <w:tcPr>
            <w:tcW w:w="6576" w:type="dxa"/>
            <w:gridSpan w:val="2"/>
            <w:tcBorders>
              <w:top w:val="nil"/>
              <w:left w:val="nil"/>
              <w:bottom w:val="nil"/>
              <w:right w:val="nil"/>
            </w:tcBorders>
          </w:tcPr>
          <w:p w:rsidR="00BA5D82" w:rsidRDefault="00210DF0">
            <w:pPr>
              <w:spacing w:after="41" w:line="294" w:lineRule="auto"/>
              <w:ind w:left="721" w:firstLine="0"/>
              <w:jc w:val="both"/>
            </w:pPr>
            <w:r>
              <w:t>The 61</w:t>
            </w:r>
            <w:r>
              <w:rPr>
                <w:vertAlign w:val="superscript"/>
              </w:rPr>
              <w:t>st</w:t>
            </w:r>
            <w:r>
              <w:t xml:space="preserve"> Annual Conference of the International Dyslexia Association, Phoenix, AZ.   </w:t>
            </w:r>
          </w:p>
          <w:p w:rsidR="00BA5D82" w:rsidRDefault="00210DF0">
            <w:pPr>
              <w:spacing w:after="0" w:line="259" w:lineRule="auto"/>
              <w:ind w:left="0" w:firstLine="0"/>
            </w:pPr>
            <w:r>
              <w:t xml:space="preserve">             Lecture presented: “Neuropsychological Deficits    </w:t>
            </w:r>
          </w:p>
        </w:tc>
      </w:tr>
      <w:tr w:rsidR="00BA5D82">
        <w:trPr>
          <w:trHeight w:val="944"/>
        </w:trPr>
        <w:tc>
          <w:tcPr>
            <w:tcW w:w="0" w:type="auto"/>
            <w:vMerge/>
            <w:tcBorders>
              <w:top w:val="nil"/>
              <w:left w:val="nil"/>
              <w:bottom w:val="nil"/>
              <w:right w:val="nil"/>
            </w:tcBorders>
          </w:tcPr>
          <w:p w:rsidR="00BA5D82" w:rsidRDefault="00BA5D82">
            <w:pPr>
              <w:spacing w:after="160" w:line="259" w:lineRule="auto"/>
              <w:ind w:left="0" w:firstLine="0"/>
            </w:pPr>
          </w:p>
        </w:tc>
        <w:tc>
          <w:tcPr>
            <w:tcW w:w="0" w:type="auto"/>
            <w:vMerge/>
            <w:tcBorders>
              <w:top w:val="nil"/>
              <w:left w:val="nil"/>
              <w:bottom w:val="nil"/>
              <w:right w:val="nil"/>
            </w:tcBorders>
          </w:tcPr>
          <w:p w:rsidR="00BA5D82" w:rsidRDefault="00BA5D82">
            <w:pPr>
              <w:spacing w:after="160" w:line="259" w:lineRule="auto"/>
              <w:ind w:left="0" w:firstLine="0"/>
            </w:pPr>
          </w:p>
        </w:tc>
        <w:tc>
          <w:tcPr>
            <w:tcW w:w="721" w:type="dxa"/>
            <w:tcBorders>
              <w:top w:val="nil"/>
              <w:left w:val="nil"/>
              <w:bottom w:val="nil"/>
              <w:right w:val="nil"/>
            </w:tcBorders>
          </w:tcPr>
          <w:p w:rsidR="00BA5D82" w:rsidRDefault="00210DF0">
            <w:pPr>
              <w:spacing w:after="0" w:line="259" w:lineRule="auto"/>
              <w:ind w:left="0" w:firstLine="0"/>
            </w:pPr>
            <w:r>
              <w:t xml:space="preserve"> </w:t>
            </w:r>
          </w:p>
        </w:tc>
        <w:tc>
          <w:tcPr>
            <w:tcW w:w="5855" w:type="dxa"/>
            <w:tcBorders>
              <w:top w:val="nil"/>
              <w:left w:val="nil"/>
              <w:bottom w:val="nil"/>
              <w:right w:val="nil"/>
            </w:tcBorders>
          </w:tcPr>
          <w:p w:rsidR="00BA5D82" w:rsidRDefault="00210DF0">
            <w:pPr>
              <w:spacing w:after="0" w:line="259" w:lineRule="auto"/>
              <w:ind w:left="0" w:firstLine="0"/>
            </w:pPr>
            <w:r>
              <w:t xml:space="preserve">Underlying Social Skills Weaknesses and Strategies for Remediation”. Co-Presented with C. Wilson Anderson, Jr., M.A.T.    </w:t>
            </w:r>
          </w:p>
        </w:tc>
      </w:tr>
      <w:tr w:rsidR="00BA5D82">
        <w:trPr>
          <w:trHeight w:val="880"/>
        </w:trPr>
        <w:tc>
          <w:tcPr>
            <w:tcW w:w="2173" w:type="dxa"/>
            <w:tcBorders>
              <w:top w:val="nil"/>
              <w:left w:val="nil"/>
              <w:bottom w:val="nil"/>
              <w:right w:val="nil"/>
            </w:tcBorders>
          </w:tcPr>
          <w:p w:rsidR="00BA5D82" w:rsidRDefault="00210DF0">
            <w:pPr>
              <w:spacing w:after="0" w:line="259" w:lineRule="auto"/>
              <w:ind w:left="12" w:firstLine="0"/>
            </w:pPr>
            <w:r>
              <w:rPr>
                <w:b/>
              </w:rPr>
              <w:t>June 24, 2010</w:t>
            </w:r>
            <w:r>
              <w:t xml:space="preserve">     </w:t>
            </w:r>
          </w:p>
        </w:tc>
        <w:tc>
          <w:tcPr>
            <w:tcW w:w="724" w:type="dxa"/>
            <w:tcBorders>
              <w:top w:val="nil"/>
              <w:left w:val="nil"/>
              <w:bottom w:val="nil"/>
              <w:right w:val="nil"/>
            </w:tcBorders>
          </w:tcPr>
          <w:p w:rsidR="00BA5D82" w:rsidRDefault="00210DF0">
            <w:pPr>
              <w:spacing w:after="0" w:line="259" w:lineRule="auto"/>
              <w:ind w:left="0" w:firstLine="0"/>
            </w:pPr>
            <w:r>
              <w:t xml:space="preserve"> </w:t>
            </w:r>
          </w:p>
        </w:tc>
        <w:tc>
          <w:tcPr>
            <w:tcW w:w="721" w:type="dxa"/>
            <w:tcBorders>
              <w:top w:val="nil"/>
              <w:left w:val="nil"/>
              <w:bottom w:val="nil"/>
              <w:right w:val="nil"/>
            </w:tcBorders>
          </w:tcPr>
          <w:p w:rsidR="00BA5D82" w:rsidRDefault="00210DF0">
            <w:pPr>
              <w:spacing w:after="0" w:line="259" w:lineRule="auto"/>
              <w:ind w:left="0" w:firstLine="0"/>
            </w:pPr>
            <w:r>
              <w:t xml:space="preserve"> </w:t>
            </w:r>
          </w:p>
        </w:tc>
        <w:tc>
          <w:tcPr>
            <w:tcW w:w="5855" w:type="dxa"/>
            <w:tcBorders>
              <w:top w:val="nil"/>
              <w:left w:val="nil"/>
              <w:bottom w:val="nil"/>
              <w:right w:val="nil"/>
            </w:tcBorders>
          </w:tcPr>
          <w:p w:rsidR="00BA5D82" w:rsidRDefault="00210DF0">
            <w:pPr>
              <w:spacing w:after="0" w:line="259" w:lineRule="auto"/>
              <w:ind w:left="0" w:firstLine="0"/>
            </w:pPr>
            <w:r>
              <w:t xml:space="preserve">Invited Lecture, Lynne Harrison, Ph.D.’s, Parents of Children with ADHD Support Group of CHADD of Tucson, Tucson, AZ. Invited lecture. Ninety minute talk:   </w:t>
            </w:r>
          </w:p>
        </w:tc>
      </w:tr>
      <w:tr w:rsidR="00BA5D82">
        <w:trPr>
          <w:trHeight w:val="573"/>
        </w:trPr>
        <w:tc>
          <w:tcPr>
            <w:tcW w:w="2173" w:type="dxa"/>
            <w:tcBorders>
              <w:top w:val="nil"/>
              <w:left w:val="nil"/>
              <w:bottom w:val="nil"/>
              <w:right w:val="nil"/>
            </w:tcBorders>
          </w:tcPr>
          <w:p w:rsidR="00BA5D82" w:rsidRDefault="00210DF0">
            <w:pPr>
              <w:spacing w:after="0" w:line="259" w:lineRule="auto"/>
              <w:ind w:left="12" w:firstLine="0"/>
            </w:pPr>
            <w:r>
              <w:t xml:space="preserve">   </w:t>
            </w:r>
          </w:p>
          <w:p w:rsidR="00BA5D82" w:rsidRDefault="00210DF0">
            <w:pPr>
              <w:spacing w:after="0" w:line="259" w:lineRule="auto"/>
              <w:ind w:left="12" w:firstLine="0"/>
            </w:pPr>
            <w:r>
              <w:t xml:space="preserve">   </w:t>
            </w:r>
          </w:p>
        </w:tc>
        <w:tc>
          <w:tcPr>
            <w:tcW w:w="724" w:type="dxa"/>
            <w:tcBorders>
              <w:top w:val="nil"/>
              <w:left w:val="nil"/>
              <w:bottom w:val="nil"/>
              <w:right w:val="nil"/>
            </w:tcBorders>
          </w:tcPr>
          <w:p w:rsidR="00BA5D82" w:rsidRDefault="00210DF0">
            <w:pPr>
              <w:spacing w:after="0" w:line="259" w:lineRule="auto"/>
              <w:ind w:left="0" w:firstLine="0"/>
            </w:pPr>
            <w:r>
              <w:t xml:space="preserve"> </w:t>
            </w:r>
          </w:p>
        </w:tc>
        <w:tc>
          <w:tcPr>
            <w:tcW w:w="721" w:type="dxa"/>
            <w:tcBorders>
              <w:top w:val="nil"/>
              <w:left w:val="nil"/>
              <w:bottom w:val="nil"/>
              <w:right w:val="nil"/>
            </w:tcBorders>
          </w:tcPr>
          <w:p w:rsidR="00BA5D82" w:rsidRDefault="00210DF0">
            <w:pPr>
              <w:spacing w:after="0" w:line="259" w:lineRule="auto"/>
              <w:ind w:left="0" w:firstLine="0"/>
            </w:pPr>
            <w:r>
              <w:t xml:space="preserve"> </w:t>
            </w:r>
          </w:p>
        </w:tc>
        <w:tc>
          <w:tcPr>
            <w:tcW w:w="5855" w:type="dxa"/>
            <w:tcBorders>
              <w:top w:val="nil"/>
              <w:left w:val="nil"/>
              <w:bottom w:val="nil"/>
              <w:right w:val="nil"/>
            </w:tcBorders>
          </w:tcPr>
          <w:p w:rsidR="00BA5D82" w:rsidRDefault="00210DF0">
            <w:pPr>
              <w:spacing w:after="0" w:line="259" w:lineRule="auto"/>
              <w:ind w:left="0" w:firstLine="0"/>
            </w:pPr>
            <w:r>
              <w:t xml:space="preserve">Integrative and Alternative Treatments for ADHD   </w:t>
            </w:r>
          </w:p>
        </w:tc>
      </w:tr>
      <w:tr w:rsidR="00BA5D82">
        <w:trPr>
          <w:trHeight w:val="858"/>
        </w:trPr>
        <w:tc>
          <w:tcPr>
            <w:tcW w:w="2173" w:type="dxa"/>
            <w:tcBorders>
              <w:top w:val="nil"/>
              <w:left w:val="nil"/>
              <w:bottom w:val="nil"/>
              <w:right w:val="nil"/>
            </w:tcBorders>
          </w:tcPr>
          <w:p w:rsidR="00BA5D82" w:rsidRDefault="00210DF0">
            <w:pPr>
              <w:spacing w:after="0" w:line="259" w:lineRule="auto"/>
              <w:ind w:left="12" w:firstLine="0"/>
            </w:pPr>
            <w:r>
              <w:rPr>
                <w:b/>
              </w:rPr>
              <w:t xml:space="preserve">August 20, 2009   </w:t>
            </w:r>
            <w:r>
              <w:t xml:space="preserve">  </w:t>
            </w:r>
          </w:p>
        </w:tc>
        <w:tc>
          <w:tcPr>
            <w:tcW w:w="724" w:type="dxa"/>
            <w:tcBorders>
              <w:top w:val="nil"/>
              <w:left w:val="nil"/>
              <w:bottom w:val="nil"/>
              <w:right w:val="nil"/>
            </w:tcBorders>
          </w:tcPr>
          <w:p w:rsidR="00BA5D82" w:rsidRDefault="00210DF0">
            <w:pPr>
              <w:spacing w:after="0" w:line="259" w:lineRule="auto"/>
              <w:ind w:left="0" w:firstLine="0"/>
            </w:pPr>
            <w:r>
              <w:t xml:space="preserve"> </w:t>
            </w:r>
          </w:p>
        </w:tc>
        <w:tc>
          <w:tcPr>
            <w:tcW w:w="721" w:type="dxa"/>
            <w:tcBorders>
              <w:top w:val="nil"/>
              <w:left w:val="nil"/>
              <w:bottom w:val="nil"/>
              <w:right w:val="nil"/>
            </w:tcBorders>
          </w:tcPr>
          <w:p w:rsidR="00BA5D82" w:rsidRDefault="00210DF0">
            <w:pPr>
              <w:spacing w:after="0" w:line="259" w:lineRule="auto"/>
              <w:ind w:left="0" w:firstLine="0"/>
            </w:pPr>
            <w:r>
              <w:t xml:space="preserve"> </w:t>
            </w:r>
          </w:p>
        </w:tc>
        <w:tc>
          <w:tcPr>
            <w:tcW w:w="5855" w:type="dxa"/>
            <w:tcBorders>
              <w:top w:val="nil"/>
              <w:left w:val="nil"/>
              <w:bottom w:val="nil"/>
              <w:right w:val="nil"/>
            </w:tcBorders>
          </w:tcPr>
          <w:p w:rsidR="00BA5D82" w:rsidRDefault="00210DF0">
            <w:pPr>
              <w:spacing w:line="254" w:lineRule="auto"/>
              <w:ind w:left="0" w:firstLine="0"/>
            </w:pPr>
            <w:r>
              <w:t xml:space="preserve">Invited Lecture, La Frontera Center, Inc., Pre-Doctoral and Post- Doctoral Psychology Student Training Group. </w:t>
            </w:r>
          </w:p>
          <w:p w:rsidR="00BA5D82" w:rsidRDefault="00210DF0">
            <w:pPr>
              <w:spacing w:after="0" w:line="259" w:lineRule="auto"/>
              <w:ind w:left="0" w:firstLine="0"/>
            </w:pPr>
            <w:r>
              <w:t xml:space="preserve">Two and one half hour lecture:    </w:t>
            </w:r>
          </w:p>
        </w:tc>
      </w:tr>
      <w:tr w:rsidR="00BA5D82">
        <w:trPr>
          <w:trHeight w:val="570"/>
        </w:trPr>
        <w:tc>
          <w:tcPr>
            <w:tcW w:w="2173" w:type="dxa"/>
            <w:tcBorders>
              <w:top w:val="nil"/>
              <w:left w:val="nil"/>
              <w:bottom w:val="nil"/>
              <w:right w:val="nil"/>
            </w:tcBorders>
          </w:tcPr>
          <w:p w:rsidR="00BA5D82" w:rsidRDefault="00210DF0">
            <w:pPr>
              <w:spacing w:after="0" w:line="259" w:lineRule="auto"/>
              <w:ind w:left="12" w:firstLine="0"/>
            </w:pPr>
            <w:r>
              <w:rPr>
                <w:b/>
              </w:rPr>
              <w:t xml:space="preserve"> </w:t>
            </w:r>
            <w:r>
              <w:t xml:space="preserve">  </w:t>
            </w:r>
          </w:p>
          <w:p w:rsidR="00BA5D82" w:rsidRDefault="00210DF0">
            <w:pPr>
              <w:spacing w:after="0" w:line="259" w:lineRule="auto"/>
              <w:ind w:left="12" w:firstLine="0"/>
            </w:pPr>
            <w:r>
              <w:t xml:space="preserve">   </w:t>
            </w:r>
          </w:p>
        </w:tc>
        <w:tc>
          <w:tcPr>
            <w:tcW w:w="724" w:type="dxa"/>
            <w:tcBorders>
              <w:top w:val="nil"/>
              <w:left w:val="nil"/>
              <w:bottom w:val="nil"/>
              <w:right w:val="nil"/>
            </w:tcBorders>
          </w:tcPr>
          <w:p w:rsidR="00BA5D82" w:rsidRDefault="00210DF0">
            <w:pPr>
              <w:spacing w:after="0" w:line="259" w:lineRule="auto"/>
              <w:ind w:left="0" w:firstLine="0"/>
            </w:pPr>
            <w:r>
              <w:t xml:space="preserve"> </w:t>
            </w:r>
          </w:p>
        </w:tc>
        <w:tc>
          <w:tcPr>
            <w:tcW w:w="721" w:type="dxa"/>
            <w:tcBorders>
              <w:top w:val="nil"/>
              <w:left w:val="nil"/>
              <w:bottom w:val="nil"/>
              <w:right w:val="nil"/>
            </w:tcBorders>
          </w:tcPr>
          <w:p w:rsidR="00BA5D82" w:rsidRDefault="00210DF0">
            <w:pPr>
              <w:spacing w:after="0" w:line="259" w:lineRule="auto"/>
              <w:ind w:left="0" w:firstLine="0"/>
            </w:pPr>
            <w:r>
              <w:t xml:space="preserve"> </w:t>
            </w:r>
          </w:p>
        </w:tc>
        <w:tc>
          <w:tcPr>
            <w:tcW w:w="5855" w:type="dxa"/>
            <w:tcBorders>
              <w:top w:val="nil"/>
              <w:left w:val="nil"/>
              <w:bottom w:val="nil"/>
              <w:right w:val="nil"/>
            </w:tcBorders>
          </w:tcPr>
          <w:p w:rsidR="00BA5D82" w:rsidRDefault="00210DF0">
            <w:pPr>
              <w:spacing w:after="0" w:line="259" w:lineRule="auto"/>
              <w:ind w:left="0" w:firstLine="0"/>
            </w:pPr>
            <w:r>
              <w:t>Nonverbal</w:t>
            </w:r>
            <w:r>
              <w:rPr>
                <w:b/>
              </w:rPr>
              <w:t xml:space="preserve"> </w:t>
            </w:r>
            <w:r>
              <w:t xml:space="preserve">Learning Disorder and Asperger’s Disorder    </w:t>
            </w:r>
          </w:p>
        </w:tc>
      </w:tr>
      <w:tr w:rsidR="00BA5D82">
        <w:trPr>
          <w:trHeight w:val="2455"/>
        </w:trPr>
        <w:tc>
          <w:tcPr>
            <w:tcW w:w="2173" w:type="dxa"/>
            <w:tcBorders>
              <w:top w:val="nil"/>
              <w:left w:val="nil"/>
              <w:bottom w:val="nil"/>
              <w:right w:val="nil"/>
            </w:tcBorders>
          </w:tcPr>
          <w:p w:rsidR="00BA5D82" w:rsidRDefault="00210DF0">
            <w:pPr>
              <w:spacing w:after="0" w:line="259" w:lineRule="auto"/>
              <w:ind w:left="12" w:firstLine="0"/>
            </w:pPr>
            <w:r>
              <w:rPr>
                <w:b/>
              </w:rPr>
              <w:t xml:space="preserve">December 2, 2008  </w:t>
            </w:r>
            <w:r>
              <w:t xml:space="preserve">  </w:t>
            </w:r>
          </w:p>
        </w:tc>
        <w:tc>
          <w:tcPr>
            <w:tcW w:w="724" w:type="dxa"/>
            <w:tcBorders>
              <w:top w:val="nil"/>
              <w:left w:val="nil"/>
              <w:bottom w:val="nil"/>
              <w:right w:val="nil"/>
            </w:tcBorders>
          </w:tcPr>
          <w:p w:rsidR="00BA5D82" w:rsidRDefault="00210DF0">
            <w:pPr>
              <w:spacing w:after="0" w:line="259" w:lineRule="auto"/>
              <w:ind w:left="0" w:firstLine="0"/>
            </w:pPr>
            <w:r>
              <w:t xml:space="preserve"> </w:t>
            </w:r>
          </w:p>
        </w:tc>
        <w:tc>
          <w:tcPr>
            <w:tcW w:w="721" w:type="dxa"/>
            <w:tcBorders>
              <w:top w:val="nil"/>
              <w:left w:val="nil"/>
              <w:bottom w:val="nil"/>
              <w:right w:val="nil"/>
            </w:tcBorders>
          </w:tcPr>
          <w:p w:rsidR="00BA5D82" w:rsidRDefault="00210DF0">
            <w:pPr>
              <w:spacing w:after="0" w:line="259" w:lineRule="auto"/>
              <w:ind w:left="0" w:firstLine="0"/>
            </w:pPr>
            <w:r>
              <w:t xml:space="preserve"> </w:t>
            </w:r>
          </w:p>
        </w:tc>
        <w:tc>
          <w:tcPr>
            <w:tcW w:w="5855" w:type="dxa"/>
            <w:tcBorders>
              <w:top w:val="nil"/>
              <w:left w:val="nil"/>
              <w:bottom w:val="nil"/>
              <w:right w:val="nil"/>
            </w:tcBorders>
          </w:tcPr>
          <w:p w:rsidR="00BA5D82" w:rsidRDefault="00210DF0">
            <w:pPr>
              <w:spacing w:after="28" w:line="250" w:lineRule="auto"/>
              <w:ind w:left="0" w:firstLine="0"/>
              <w:jc w:val="both"/>
            </w:pPr>
            <w:r>
              <w:t xml:space="preserve">Hillcrest Educational Center, Pittsfield, MA. Invited lectures.   Six hours worth of CE Seminars:    </w:t>
            </w:r>
          </w:p>
          <w:p w:rsidR="00BA5D82" w:rsidRDefault="00210DF0">
            <w:pPr>
              <w:spacing w:after="0" w:line="259" w:lineRule="auto"/>
              <w:ind w:left="0" w:firstLine="0"/>
              <w:jc w:val="both"/>
            </w:pPr>
            <w:r>
              <w:t xml:space="preserve">“I Pulled an All-Nighter For My High School Graduation and   </w:t>
            </w:r>
          </w:p>
          <w:p w:rsidR="00BA5D82" w:rsidRDefault="00210DF0">
            <w:pPr>
              <w:spacing w:after="98" w:line="259" w:lineRule="auto"/>
              <w:ind w:left="0" w:firstLine="0"/>
            </w:pPr>
            <w:r>
              <w:t xml:space="preserve">Other Adventures of a Dyslexic, Hearing Impaired   </w:t>
            </w:r>
          </w:p>
          <w:p w:rsidR="00BA5D82" w:rsidRDefault="00210DF0">
            <w:pPr>
              <w:spacing w:after="69" w:line="259" w:lineRule="auto"/>
              <w:ind w:left="0" w:firstLine="0"/>
            </w:pPr>
            <w:r>
              <w:t xml:space="preserve">Psychologist”    </w:t>
            </w:r>
          </w:p>
          <w:p w:rsidR="00BA5D82" w:rsidRDefault="00210DF0">
            <w:pPr>
              <w:spacing w:after="102" w:line="259" w:lineRule="auto"/>
              <w:ind w:left="4" w:firstLine="0"/>
            </w:pPr>
            <w:r>
              <w:t xml:space="preserve">“Reading Disorder-Dyslexia”    </w:t>
            </w:r>
          </w:p>
          <w:p w:rsidR="00BA5D82" w:rsidRDefault="00210DF0">
            <w:pPr>
              <w:spacing w:after="0" w:line="259" w:lineRule="auto"/>
              <w:ind w:left="0" w:firstLine="0"/>
            </w:pPr>
            <w:r>
              <w:t xml:space="preserve">“Attention-Deficit/Hyperactivity Disorders”    </w:t>
            </w:r>
          </w:p>
          <w:p w:rsidR="00BA5D82" w:rsidRDefault="00210DF0">
            <w:pPr>
              <w:spacing w:after="0" w:line="259" w:lineRule="auto"/>
              <w:ind w:left="0" w:firstLine="0"/>
            </w:pPr>
            <w:r>
              <w:t xml:space="preserve">   </w:t>
            </w:r>
          </w:p>
        </w:tc>
      </w:tr>
      <w:tr w:rsidR="00BA5D82">
        <w:trPr>
          <w:trHeight w:val="1268"/>
        </w:trPr>
        <w:tc>
          <w:tcPr>
            <w:tcW w:w="2897" w:type="dxa"/>
            <w:gridSpan w:val="2"/>
            <w:tcBorders>
              <w:top w:val="nil"/>
              <w:left w:val="nil"/>
              <w:bottom w:val="nil"/>
              <w:right w:val="nil"/>
            </w:tcBorders>
          </w:tcPr>
          <w:p w:rsidR="00BA5D82" w:rsidRDefault="00210DF0">
            <w:pPr>
              <w:spacing w:after="0" w:line="259" w:lineRule="auto"/>
              <w:ind w:left="12" w:firstLine="0"/>
            </w:pPr>
            <w:r>
              <w:rPr>
                <w:b/>
              </w:rPr>
              <w:lastRenderedPageBreak/>
              <w:t xml:space="preserve">September 7, 2008   </w:t>
            </w:r>
            <w:r>
              <w:t xml:space="preserve"> </w:t>
            </w:r>
            <w:r>
              <w:rPr>
                <w:b/>
              </w:rPr>
              <w:t xml:space="preserve"> </w:t>
            </w:r>
            <w:r>
              <w:t xml:space="preserve">  </w:t>
            </w:r>
          </w:p>
        </w:tc>
        <w:tc>
          <w:tcPr>
            <w:tcW w:w="721" w:type="dxa"/>
            <w:tcBorders>
              <w:top w:val="nil"/>
              <w:left w:val="nil"/>
              <w:bottom w:val="nil"/>
              <w:right w:val="nil"/>
            </w:tcBorders>
          </w:tcPr>
          <w:p w:rsidR="00BA5D82" w:rsidRDefault="00210DF0">
            <w:pPr>
              <w:spacing w:after="0" w:line="259" w:lineRule="auto"/>
              <w:ind w:left="0" w:firstLine="0"/>
            </w:pPr>
            <w:r>
              <w:rPr>
                <w:b/>
              </w:rPr>
              <w:t xml:space="preserve"> </w:t>
            </w:r>
            <w:r>
              <w:t xml:space="preserve">  </w:t>
            </w:r>
          </w:p>
        </w:tc>
        <w:tc>
          <w:tcPr>
            <w:tcW w:w="5855" w:type="dxa"/>
            <w:tcBorders>
              <w:top w:val="nil"/>
              <w:left w:val="nil"/>
              <w:bottom w:val="nil"/>
              <w:right w:val="nil"/>
            </w:tcBorders>
          </w:tcPr>
          <w:p w:rsidR="00BA5D82" w:rsidRDefault="00210DF0">
            <w:pPr>
              <w:spacing w:after="0" w:line="259" w:lineRule="auto"/>
              <w:ind w:left="0" w:firstLine="0"/>
            </w:pPr>
            <w:r>
              <w:t xml:space="preserve">CHADD of Tucson, Tucson, AZ. Invited lecture.    </w:t>
            </w:r>
          </w:p>
          <w:p w:rsidR="00BA5D82" w:rsidRDefault="00210DF0">
            <w:pPr>
              <w:spacing w:after="0" w:line="354" w:lineRule="auto"/>
              <w:ind w:left="0" w:firstLine="0"/>
              <w:jc w:val="both"/>
            </w:pPr>
            <w:r>
              <w:t xml:space="preserve">“Life Comes at You Fast Especially If You Have AD/HD and Social Interaction Difficulties”    </w:t>
            </w:r>
          </w:p>
          <w:p w:rsidR="00BA5D82" w:rsidRDefault="00210DF0">
            <w:pPr>
              <w:spacing w:after="0" w:line="259" w:lineRule="auto"/>
              <w:ind w:left="0" w:firstLine="0"/>
            </w:pPr>
            <w:r>
              <w:t xml:space="preserve">   </w:t>
            </w:r>
          </w:p>
        </w:tc>
      </w:tr>
      <w:tr w:rsidR="00BA5D82">
        <w:trPr>
          <w:trHeight w:val="274"/>
        </w:trPr>
        <w:tc>
          <w:tcPr>
            <w:tcW w:w="2897" w:type="dxa"/>
            <w:gridSpan w:val="2"/>
            <w:tcBorders>
              <w:top w:val="nil"/>
              <w:left w:val="nil"/>
              <w:bottom w:val="nil"/>
              <w:right w:val="nil"/>
            </w:tcBorders>
          </w:tcPr>
          <w:p w:rsidR="00BA5D82" w:rsidRDefault="00210DF0">
            <w:pPr>
              <w:spacing w:after="0" w:line="259" w:lineRule="auto"/>
              <w:ind w:left="12" w:firstLine="0"/>
            </w:pPr>
            <w:r>
              <w:rPr>
                <w:b/>
              </w:rPr>
              <w:t xml:space="preserve">August 11 and 12, 2008:  </w:t>
            </w:r>
            <w:r>
              <w:t xml:space="preserve">  </w:t>
            </w:r>
          </w:p>
        </w:tc>
        <w:tc>
          <w:tcPr>
            <w:tcW w:w="721" w:type="dxa"/>
            <w:tcBorders>
              <w:top w:val="nil"/>
              <w:left w:val="nil"/>
              <w:bottom w:val="nil"/>
              <w:right w:val="nil"/>
            </w:tcBorders>
          </w:tcPr>
          <w:p w:rsidR="00BA5D82" w:rsidRDefault="00210DF0">
            <w:pPr>
              <w:spacing w:after="0" w:line="259" w:lineRule="auto"/>
              <w:ind w:left="0" w:firstLine="0"/>
            </w:pPr>
            <w:r>
              <w:t xml:space="preserve">  </w:t>
            </w:r>
          </w:p>
        </w:tc>
        <w:tc>
          <w:tcPr>
            <w:tcW w:w="5855" w:type="dxa"/>
            <w:tcBorders>
              <w:top w:val="nil"/>
              <w:left w:val="nil"/>
              <w:bottom w:val="nil"/>
              <w:right w:val="nil"/>
            </w:tcBorders>
          </w:tcPr>
          <w:p w:rsidR="00BA5D82" w:rsidRDefault="00210DF0">
            <w:pPr>
              <w:spacing w:after="0" w:line="259" w:lineRule="auto"/>
              <w:ind w:left="0" w:firstLine="0"/>
            </w:pPr>
            <w:r>
              <w:t xml:space="preserve">Cascia Hall Preparatory School, Tulsa, OK. Invited lectures.  </w:t>
            </w:r>
          </w:p>
        </w:tc>
      </w:tr>
    </w:tbl>
    <w:p w:rsidR="00BA5D82" w:rsidRDefault="00210DF0">
      <w:pPr>
        <w:tabs>
          <w:tab w:val="center" w:pos="192"/>
          <w:tab w:val="center" w:pos="5534"/>
          <w:tab w:val="center" w:pos="9619"/>
        </w:tabs>
        <w:spacing w:after="68" w:line="259" w:lineRule="auto"/>
        <w:ind w:left="0" w:firstLine="0"/>
      </w:pPr>
      <w:r>
        <w:rPr>
          <w:rFonts w:ascii="Calibri" w:eastAsia="Calibri" w:hAnsi="Calibri" w:cs="Calibri"/>
          <w:sz w:val="22"/>
        </w:rPr>
        <w:tab/>
      </w:r>
      <w:r>
        <w:t xml:space="preserve"> </w:t>
      </w:r>
      <w:r>
        <w:tab/>
        <w:t xml:space="preserve">Lectures presented for school faculty:    </w:t>
      </w:r>
      <w:r>
        <w:tab/>
        <w:t xml:space="preserve">   </w:t>
      </w:r>
    </w:p>
    <w:p w:rsidR="00BA5D82" w:rsidRDefault="00210DF0">
      <w:pPr>
        <w:numPr>
          <w:ilvl w:val="0"/>
          <w:numId w:val="1"/>
        </w:numPr>
        <w:spacing w:line="348" w:lineRule="auto"/>
        <w:ind w:right="370" w:hanging="140"/>
      </w:pPr>
      <w:r>
        <w:t xml:space="preserve">“Teaching Students with Learning Differences, or Why do I Have to Teach Such Lazy Students?”    </w:t>
      </w:r>
    </w:p>
    <w:p w:rsidR="00BA5D82" w:rsidRDefault="00210DF0">
      <w:pPr>
        <w:numPr>
          <w:ilvl w:val="0"/>
          <w:numId w:val="1"/>
        </w:numPr>
        <w:spacing w:after="112"/>
        <w:ind w:right="370" w:hanging="140"/>
      </w:pPr>
      <w:r>
        <w:t xml:space="preserve">“Reading Differences in the Classroom”    </w:t>
      </w:r>
    </w:p>
    <w:p w:rsidR="00BA5D82" w:rsidRDefault="00210DF0">
      <w:pPr>
        <w:numPr>
          <w:ilvl w:val="0"/>
          <w:numId w:val="1"/>
        </w:numPr>
        <w:spacing w:after="221"/>
        <w:ind w:right="370" w:hanging="140"/>
      </w:pPr>
      <w:r>
        <w:t xml:space="preserve">“Attentional Differences in the Classroom”    </w:t>
      </w:r>
    </w:p>
    <w:p w:rsidR="00BA5D82" w:rsidRDefault="00210DF0">
      <w:pPr>
        <w:spacing w:after="26"/>
        <w:ind w:left="3808" w:right="370"/>
      </w:pPr>
      <w:r>
        <w:t xml:space="preserve">Lecture presented for school faculty, student’s parents and Tulsa community:    </w:t>
      </w:r>
    </w:p>
    <w:p w:rsidR="00BA5D82" w:rsidRDefault="00210DF0">
      <w:pPr>
        <w:numPr>
          <w:ilvl w:val="0"/>
          <w:numId w:val="1"/>
        </w:numPr>
        <w:spacing w:after="62"/>
        <w:ind w:right="370" w:hanging="140"/>
      </w:pPr>
      <w:r>
        <w:t xml:space="preserve">“I Pulled an All-Nighter for My Cascia Hall Graduation and Other Adventures of a Dyslexic, Hearing Impaired Psychologist”  </w:t>
      </w:r>
    </w:p>
    <w:p w:rsidR="00BA5D82" w:rsidRDefault="00210DF0">
      <w:pPr>
        <w:spacing w:after="78" w:line="259" w:lineRule="auto"/>
        <w:ind w:left="0" w:right="1494" w:firstLine="0"/>
        <w:jc w:val="center"/>
      </w:pPr>
      <w:r>
        <w:t xml:space="preserve">   </w:t>
      </w:r>
    </w:p>
    <w:p w:rsidR="00BA5D82" w:rsidRDefault="00210DF0">
      <w:pPr>
        <w:tabs>
          <w:tab w:val="center" w:pos="3077"/>
          <w:tab w:val="center" w:pos="6524"/>
          <w:tab w:val="center" w:pos="9627"/>
        </w:tabs>
        <w:ind w:left="0" w:firstLine="0"/>
      </w:pPr>
      <w:r>
        <w:rPr>
          <w:b/>
        </w:rPr>
        <w:t xml:space="preserve">November, 2005  </w:t>
      </w:r>
      <w:r>
        <w:t xml:space="preserve"> </w:t>
      </w:r>
      <w:r>
        <w:tab/>
        <w:t xml:space="preserve">  </w:t>
      </w:r>
      <w:r>
        <w:tab/>
        <w:t>The 55</w:t>
      </w:r>
      <w:r>
        <w:rPr>
          <w:vertAlign w:val="superscript"/>
        </w:rPr>
        <w:t>th</w:t>
      </w:r>
      <w:r>
        <w:t xml:space="preserve"> Annual Conference of the International Dyslexia </w:t>
      </w:r>
      <w:r>
        <w:tab/>
        <w:t xml:space="preserve"> </w:t>
      </w:r>
    </w:p>
    <w:p w:rsidR="00BA5D82" w:rsidRDefault="00210DF0">
      <w:pPr>
        <w:ind w:left="3883" w:right="370"/>
      </w:pPr>
      <w:r>
        <w:t xml:space="preserve">Association, Denver, CO. Lecture presented: </w:t>
      </w:r>
    </w:p>
    <w:p w:rsidR="00BA5D82" w:rsidRDefault="00210DF0">
      <w:pPr>
        <w:spacing w:after="146"/>
        <w:ind w:left="3883" w:right="370"/>
      </w:pPr>
      <w:r>
        <w:t xml:space="preserve">“Neuropsychological Deficits  Underlying Social Skills Weaknesses and Strategies for Remediation”. Co- Presented with C. Wilson Anderson, Jr., M.A.T.     </w:t>
      </w:r>
    </w:p>
    <w:p w:rsidR="00BA5D82" w:rsidRDefault="00210DF0">
      <w:pPr>
        <w:spacing w:after="0" w:line="259" w:lineRule="auto"/>
        <w:ind w:left="0" w:firstLine="0"/>
      </w:pPr>
      <w:r>
        <w:rPr>
          <w:b/>
        </w:rPr>
        <w:t xml:space="preserve"> </w:t>
      </w:r>
      <w:r>
        <w:t xml:space="preserve">  </w:t>
      </w:r>
    </w:p>
    <w:p w:rsidR="00BA5D82" w:rsidRDefault="00210DF0">
      <w:pPr>
        <w:tabs>
          <w:tab w:val="center" w:pos="2353"/>
          <w:tab w:val="center" w:pos="3077"/>
          <w:tab w:val="center" w:pos="6747"/>
        </w:tabs>
        <w:ind w:left="0" w:firstLine="0"/>
      </w:pPr>
      <w:r>
        <w:rPr>
          <w:b/>
        </w:rPr>
        <w:t xml:space="preserve">November, 2004  </w:t>
      </w:r>
      <w:r>
        <w:t xml:space="preserve">  </w:t>
      </w:r>
      <w:r>
        <w:tab/>
        <w:t xml:space="preserve">  </w:t>
      </w:r>
      <w:r>
        <w:tab/>
        <w:t xml:space="preserve">                         The 55</w:t>
      </w:r>
      <w:r>
        <w:rPr>
          <w:vertAlign w:val="subscript"/>
        </w:rPr>
        <w:t xml:space="preserve">th </w:t>
      </w:r>
      <w:r>
        <w:t xml:space="preserve">Annual Conference of the International Dyslexia </w:t>
      </w:r>
    </w:p>
    <w:p w:rsidR="00BA5D82" w:rsidRDefault="00210DF0">
      <w:pPr>
        <w:spacing w:after="111" w:line="259" w:lineRule="auto"/>
        <w:ind w:left="1569" w:right="1259"/>
        <w:jc w:val="center"/>
      </w:pPr>
      <w:r>
        <w:t xml:space="preserve">Association, Philadelphia, PA.    </w:t>
      </w:r>
    </w:p>
    <w:p w:rsidR="00BA5D82" w:rsidRDefault="00210DF0">
      <w:pPr>
        <w:ind w:left="3883" w:right="370"/>
      </w:pPr>
      <w:r>
        <w:t xml:space="preserve">Lecture presented: “Neuropsychological Deficits    </w:t>
      </w:r>
    </w:p>
    <w:p w:rsidR="00BA5D82" w:rsidRDefault="00210DF0">
      <w:pPr>
        <w:spacing w:after="80"/>
        <w:ind w:left="3883" w:right="370"/>
      </w:pPr>
      <w:r>
        <w:t xml:space="preserve">Underlying Social Skills Weaknesses and Strategies for Remediation”. Co- Presented with C. Wilson Anderson, Jr., M.A.T.     </w:t>
      </w:r>
    </w:p>
    <w:p w:rsidR="00BA5D82" w:rsidRDefault="00210DF0">
      <w:pPr>
        <w:spacing w:after="8" w:line="259" w:lineRule="auto"/>
        <w:ind w:left="0" w:firstLine="0"/>
      </w:pPr>
      <w:r>
        <w:t xml:space="preserve">   </w:t>
      </w:r>
    </w:p>
    <w:p w:rsidR="00BA5D82" w:rsidRDefault="00210DF0">
      <w:pPr>
        <w:tabs>
          <w:tab w:val="center" w:pos="2353"/>
          <w:tab w:val="center" w:pos="3077"/>
          <w:tab w:val="center" w:pos="6203"/>
        </w:tabs>
        <w:spacing w:after="82"/>
        <w:ind w:left="0" w:firstLine="0"/>
      </w:pPr>
      <w:r>
        <w:rPr>
          <w:b/>
        </w:rPr>
        <w:t xml:space="preserve">June 17, 2004   </w:t>
      </w:r>
      <w:r>
        <w:t xml:space="preserve">  </w:t>
      </w:r>
      <w:r>
        <w:tab/>
      </w:r>
      <w:r>
        <w:rPr>
          <w:b/>
        </w:rPr>
        <w:t xml:space="preserve"> </w:t>
      </w:r>
      <w:r>
        <w:t xml:space="preserve">  </w:t>
      </w:r>
      <w:r>
        <w:tab/>
      </w:r>
      <w:r>
        <w:rPr>
          <w:b/>
        </w:rPr>
        <w:t xml:space="preserve"> </w:t>
      </w:r>
      <w:r>
        <w:t xml:space="preserve">  </w:t>
      </w:r>
      <w:r>
        <w:tab/>
        <w:t xml:space="preserve">Tucson Links, University of Arizona, Tucson, AZ.    </w:t>
      </w:r>
    </w:p>
    <w:p w:rsidR="00BA5D82" w:rsidRDefault="00210DF0">
      <w:pPr>
        <w:spacing w:after="104"/>
        <w:ind w:left="3883" w:right="370"/>
      </w:pPr>
      <w:r>
        <w:t xml:space="preserve">Three hour seminar presented: “CHADD: AD/HD in the   </w:t>
      </w:r>
    </w:p>
    <w:p w:rsidR="00BA5D82" w:rsidRDefault="00210DF0">
      <w:pPr>
        <w:spacing w:after="0" w:line="259" w:lineRule="auto"/>
        <w:ind w:left="1569" w:right="2993"/>
        <w:jc w:val="center"/>
      </w:pPr>
      <w:r>
        <w:t xml:space="preserve">Classroom”    </w:t>
      </w:r>
    </w:p>
    <w:p w:rsidR="00BA5D82" w:rsidRDefault="00210DF0">
      <w:pPr>
        <w:spacing w:after="27" w:line="259" w:lineRule="auto"/>
        <w:ind w:left="3873" w:firstLine="0"/>
      </w:pPr>
      <w:r>
        <w:t xml:space="preserve">   </w:t>
      </w:r>
    </w:p>
    <w:p w:rsidR="00BA5D82" w:rsidRDefault="00210DF0">
      <w:pPr>
        <w:tabs>
          <w:tab w:val="center" w:pos="2353"/>
          <w:tab w:val="center" w:pos="3077"/>
          <w:tab w:val="center" w:pos="6541"/>
        </w:tabs>
        <w:ind w:left="0" w:firstLine="0"/>
      </w:pPr>
      <w:r>
        <w:rPr>
          <w:b/>
        </w:rPr>
        <w:t xml:space="preserve">May 12, 2004  </w:t>
      </w:r>
      <w:r>
        <w:t xml:space="preserve">  </w:t>
      </w:r>
      <w:r>
        <w:tab/>
        <w:t xml:space="preserve">  </w:t>
      </w:r>
      <w:r>
        <w:tab/>
        <w:t xml:space="preserve">  </w:t>
      </w:r>
      <w:r>
        <w:tab/>
        <w:t xml:space="preserve">Jewish Family &amp; Children’s Service of Southern Arizona, </w:t>
      </w:r>
    </w:p>
    <w:p w:rsidR="00BA5D82" w:rsidRDefault="00210DF0">
      <w:pPr>
        <w:spacing w:line="315" w:lineRule="auto"/>
        <w:ind w:left="3883" w:right="370"/>
      </w:pPr>
      <w:r>
        <w:t xml:space="preserve">Institute for Continuing Education, Tucson, AZ. Six hour seminar presented: “The Controversy of Adult ADHD and  Dyslexia: Real Answers for Therapists”    </w:t>
      </w:r>
    </w:p>
    <w:p w:rsidR="00BA5D82" w:rsidRDefault="00210DF0">
      <w:pPr>
        <w:spacing w:after="12" w:line="259" w:lineRule="auto"/>
        <w:ind w:left="0" w:firstLine="0"/>
      </w:pPr>
      <w:r>
        <w:t xml:space="preserve">   </w:t>
      </w:r>
    </w:p>
    <w:p w:rsidR="00BA5D82" w:rsidRDefault="00210DF0">
      <w:pPr>
        <w:tabs>
          <w:tab w:val="center" w:pos="3077"/>
          <w:tab w:val="center" w:pos="6747"/>
        </w:tabs>
        <w:ind w:left="0" w:firstLine="0"/>
      </w:pPr>
      <w:r>
        <w:rPr>
          <w:b/>
        </w:rPr>
        <w:lastRenderedPageBreak/>
        <w:t xml:space="preserve">November 15, 2003  </w:t>
      </w:r>
      <w:r>
        <w:t xml:space="preserve">   </w:t>
      </w:r>
      <w:r>
        <w:tab/>
        <w:t xml:space="preserve">                              The 54</w:t>
      </w:r>
      <w:r>
        <w:rPr>
          <w:vertAlign w:val="subscript"/>
        </w:rPr>
        <w:t xml:space="preserve">th </w:t>
      </w:r>
      <w:r>
        <w:t xml:space="preserve">Annual Conference of the International Dyslexia </w:t>
      </w:r>
    </w:p>
    <w:p w:rsidR="00BA5D82" w:rsidRDefault="00210DF0">
      <w:pPr>
        <w:ind w:left="3883" w:right="370"/>
      </w:pPr>
      <w:r>
        <w:t xml:space="preserve">Association, San Diego, CA. Lecture presented:  </w:t>
      </w:r>
    </w:p>
    <w:p w:rsidR="00210DF0" w:rsidRDefault="00210DF0" w:rsidP="00210DF0">
      <w:pPr>
        <w:ind w:left="3883" w:right="370"/>
      </w:pPr>
      <w:r>
        <w:t xml:space="preserve">“Neuropsychological Deficits Underlying Social Skills Weaknesses and Strategies for Remediation”. Co- Presented with C. Wilson Anderson, Jr., M.A.T.    </w:t>
      </w:r>
    </w:p>
    <w:p w:rsidR="00210DF0" w:rsidRDefault="00210DF0" w:rsidP="00210DF0">
      <w:pPr>
        <w:ind w:left="10" w:right="370"/>
      </w:pPr>
    </w:p>
    <w:p w:rsidR="00BA5D82" w:rsidRDefault="00210DF0" w:rsidP="00210DF0">
      <w:pPr>
        <w:ind w:left="10" w:right="370"/>
      </w:pPr>
      <w:r>
        <w:rPr>
          <w:b/>
        </w:rPr>
        <w:t xml:space="preserve">November 14, 2002  </w:t>
      </w:r>
      <w:r>
        <w:t xml:space="preserve">   </w:t>
      </w:r>
      <w:r>
        <w:tab/>
        <w:t xml:space="preserve">                  The 53</w:t>
      </w:r>
      <w:r>
        <w:rPr>
          <w:vertAlign w:val="subscript"/>
        </w:rPr>
        <w:t xml:space="preserve">rd </w:t>
      </w:r>
      <w:r>
        <w:t xml:space="preserve">Annual Conference of the International Dyslexia </w:t>
      </w:r>
    </w:p>
    <w:p w:rsidR="00BA5D82" w:rsidRDefault="00210DF0" w:rsidP="00210DF0">
      <w:pPr>
        <w:spacing w:after="111" w:line="259" w:lineRule="auto"/>
        <w:ind w:left="1569" w:right="1280"/>
        <w:jc w:val="center"/>
      </w:pPr>
      <w:r>
        <w:t xml:space="preserve">                                 Association, Atlanta, Georgia. Lecture presented: “Neuropsychological Deficits    </w:t>
      </w:r>
    </w:p>
    <w:p w:rsidR="00BA5D82" w:rsidRDefault="00210DF0">
      <w:pPr>
        <w:spacing w:after="25"/>
        <w:ind w:left="3883" w:right="370"/>
      </w:pPr>
      <w:r>
        <w:t xml:space="preserve">Underlying Social Skills Weaknesses and Strategies for Remediation”. Co-Presented with C. Wilson Anderson, Jr., M.A.T.    </w:t>
      </w:r>
    </w:p>
    <w:p w:rsidR="00210DF0" w:rsidRDefault="00210DF0">
      <w:pPr>
        <w:spacing w:after="25"/>
        <w:ind w:left="3883" w:right="370"/>
      </w:pPr>
    </w:p>
    <w:p w:rsidR="00BA5D82" w:rsidRDefault="00210DF0">
      <w:pPr>
        <w:spacing w:after="47" w:line="267" w:lineRule="auto"/>
        <w:ind w:left="3868" w:right="746" w:hanging="3883"/>
      </w:pPr>
      <w:r>
        <w:rPr>
          <w:b/>
          <w:sz w:val="22"/>
        </w:rPr>
        <w:t xml:space="preserve">November 1, 2002  </w:t>
      </w:r>
      <w:r>
        <w:t xml:space="preserve">  </w:t>
      </w:r>
      <w:r>
        <w:tab/>
      </w:r>
      <w:r>
        <w:rPr>
          <w:sz w:val="22"/>
        </w:rPr>
        <w:t xml:space="preserve">First Annual SALT Conference: “Demystifying Learning Disabilities (LD) and Attention Deficit Disorders (ADHD) at the Postsecondary Level, Tucson, AZ. Invited Lecture.  </w:t>
      </w:r>
      <w:r>
        <w:t xml:space="preserve">  Lecture presented: “The Hitchhiker’s Guide to AD/HD and Social Interaction In Postsecondary Education”.    </w:t>
      </w:r>
    </w:p>
    <w:p w:rsidR="00BA5D82" w:rsidRDefault="00210DF0">
      <w:pPr>
        <w:spacing w:after="1" w:line="259" w:lineRule="auto"/>
        <w:ind w:left="3873" w:firstLine="0"/>
      </w:pPr>
      <w:r>
        <w:t xml:space="preserve">   </w:t>
      </w:r>
    </w:p>
    <w:p w:rsidR="00BA5D82" w:rsidRDefault="00210DF0">
      <w:pPr>
        <w:tabs>
          <w:tab w:val="center" w:pos="3077"/>
          <w:tab w:val="center" w:pos="6365"/>
        </w:tabs>
        <w:ind w:left="0" w:firstLine="0"/>
      </w:pPr>
      <w:r>
        <w:rPr>
          <w:b/>
        </w:rPr>
        <w:t xml:space="preserve">January 8, 2002  </w:t>
      </w:r>
      <w:r>
        <w:t xml:space="preserve">  </w:t>
      </w:r>
      <w:r>
        <w:tab/>
        <w:t xml:space="preserve"> </w:t>
      </w:r>
      <w:r>
        <w:tab/>
        <w:t xml:space="preserve">Annual Campus Health Service Continuing Education   </w:t>
      </w:r>
    </w:p>
    <w:p w:rsidR="00BA5D82" w:rsidRDefault="00210DF0">
      <w:pPr>
        <w:spacing w:after="555"/>
        <w:ind w:left="3883" w:right="370"/>
      </w:pPr>
      <w:r>
        <w:t xml:space="preserve">Program, University of Arizona, Tucson, AZ. Invited Lecture. </w:t>
      </w:r>
    </w:p>
    <w:p w:rsidR="00BA5D82" w:rsidRDefault="00210DF0">
      <w:pPr>
        <w:tabs>
          <w:tab w:val="center" w:pos="3077"/>
          <w:tab w:val="center" w:pos="6747"/>
        </w:tabs>
        <w:ind w:left="0" w:firstLine="0"/>
      </w:pPr>
      <w:r>
        <w:rPr>
          <w:b/>
        </w:rPr>
        <w:t xml:space="preserve">November 14, 2002  </w:t>
      </w:r>
      <w:r>
        <w:t xml:space="preserve">   </w:t>
      </w:r>
      <w:r>
        <w:tab/>
        <w:t xml:space="preserve">  </w:t>
      </w:r>
      <w:r w:rsidR="008A1694">
        <w:t xml:space="preserve">                           </w:t>
      </w:r>
      <w:r>
        <w:t>The 53</w:t>
      </w:r>
      <w:r>
        <w:rPr>
          <w:vertAlign w:val="subscript"/>
        </w:rPr>
        <w:t xml:space="preserve">rd </w:t>
      </w:r>
      <w:r>
        <w:t xml:space="preserve">Annual Conference of the International Dyslexia </w:t>
      </w:r>
    </w:p>
    <w:p w:rsidR="00BA5D82" w:rsidRDefault="00210DF0">
      <w:pPr>
        <w:spacing w:after="111" w:line="259" w:lineRule="auto"/>
        <w:ind w:left="1569" w:right="1280"/>
        <w:jc w:val="center"/>
      </w:pPr>
      <w:r>
        <w:t xml:space="preserve">Association, Atlanta, Georgia.    </w:t>
      </w:r>
    </w:p>
    <w:p w:rsidR="00BA5D82" w:rsidRDefault="00210DF0">
      <w:pPr>
        <w:ind w:left="3883" w:right="370"/>
      </w:pPr>
      <w:r>
        <w:t xml:space="preserve">Lecture presented: “Neuropsychological Deficits    </w:t>
      </w:r>
    </w:p>
    <w:p w:rsidR="00210DF0" w:rsidRDefault="00210DF0">
      <w:pPr>
        <w:ind w:left="3883" w:right="370"/>
      </w:pPr>
      <w:r>
        <w:t xml:space="preserve">Underlying Social Skills Weaknesses and Strategies for Remediation”. Co-Presented with C. Wilson Anderson, Jr., M.A.T.   </w:t>
      </w:r>
    </w:p>
    <w:p w:rsidR="00BA5D82" w:rsidRDefault="00210DF0">
      <w:pPr>
        <w:ind w:left="3883" w:right="370"/>
      </w:pPr>
      <w:r>
        <w:t xml:space="preserve"> </w:t>
      </w:r>
    </w:p>
    <w:p w:rsidR="00BA5D82" w:rsidRDefault="00210DF0">
      <w:pPr>
        <w:spacing w:after="47" w:line="267" w:lineRule="auto"/>
        <w:ind w:left="3868" w:right="746" w:hanging="3883"/>
      </w:pPr>
      <w:r>
        <w:rPr>
          <w:b/>
          <w:sz w:val="22"/>
        </w:rPr>
        <w:t xml:space="preserve">November 1, 2002  </w:t>
      </w:r>
      <w:r>
        <w:t xml:space="preserve">  </w:t>
      </w:r>
      <w:r>
        <w:tab/>
      </w:r>
      <w:r>
        <w:rPr>
          <w:sz w:val="22"/>
        </w:rPr>
        <w:t xml:space="preserve">First Annual SALT Conference: “Demystifying Learning Disabilities (LD) and Attention Deficit Disorders (ADHD) at the Postsecondary Level, Tucson, AZ. Invited Lecture.  </w:t>
      </w:r>
      <w:r>
        <w:t xml:space="preserve">  Lecture presented: “The Hitchhiker’s Guide to AD/HD and Social Interaction In Postsecondary Education”.    </w:t>
      </w:r>
    </w:p>
    <w:p w:rsidR="00BA5D82" w:rsidRDefault="00210DF0">
      <w:pPr>
        <w:spacing w:after="0" w:line="259" w:lineRule="auto"/>
        <w:ind w:left="3873" w:firstLine="0"/>
      </w:pPr>
      <w:r>
        <w:t xml:space="preserve">   </w:t>
      </w:r>
    </w:p>
    <w:p w:rsidR="00BA5D82" w:rsidRDefault="00210DF0">
      <w:pPr>
        <w:tabs>
          <w:tab w:val="center" w:pos="3077"/>
          <w:tab w:val="center" w:pos="6365"/>
        </w:tabs>
        <w:ind w:left="0" w:firstLine="0"/>
      </w:pPr>
      <w:r>
        <w:rPr>
          <w:b/>
        </w:rPr>
        <w:t xml:space="preserve">January 8, 2002  </w:t>
      </w:r>
      <w:r>
        <w:t xml:space="preserve">  </w:t>
      </w:r>
      <w:r>
        <w:tab/>
        <w:t xml:space="preserve"> </w:t>
      </w:r>
      <w:r>
        <w:tab/>
        <w:t xml:space="preserve">Annual Campus Health Service Continuing Education   </w:t>
      </w:r>
    </w:p>
    <w:p w:rsidR="00BA5D82" w:rsidRDefault="00210DF0">
      <w:pPr>
        <w:spacing w:after="559"/>
        <w:ind w:left="3883" w:right="370"/>
      </w:pPr>
      <w:r>
        <w:t xml:space="preserve">Program, University of Arizona, Tucson, AZ. Invited Lecture. </w:t>
      </w:r>
    </w:p>
    <w:p w:rsidR="00BA5D82" w:rsidRDefault="00210DF0">
      <w:pPr>
        <w:tabs>
          <w:tab w:val="center" w:pos="3077"/>
          <w:tab w:val="center" w:pos="6747"/>
        </w:tabs>
        <w:ind w:left="0" w:firstLine="0"/>
      </w:pPr>
      <w:r>
        <w:rPr>
          <w:b/>
        </w:rPr>
        <w:t xml:space="preserve">November 14, 2002  </w:t>
      </w:r>
      <w:r>
        <w:t xml:space="preserve">   </w:t>
      </w:r>
      <w:r>
        <w:tab/>
        <w:t xml:space="preserve">                              The 53</w:t>
      </w:r>
      <w:r>
        <w:rPr>
          <w:vertAlign w:val="subscript"/>
        </w:rPr>
        <w:t xml:space="preserve">rd </w:t>
      </w:r>
      <w:r>
        <w:t xml:space="preserve">Annual Conference of the International Dyslexia </w:t>
      </w:r>
    </w:p>
    <w:p w:rsidR="00BA5D82" w:rsidRDefault="00210DF0">
      <w:pPr>
        <w:spacing w:after="111" w:line="259" w:lineRule="auto"/>
        <w:ind w:left="1569" w:right="1280"/>
        <w:jc w:val="center"/>
      </w:pPr>
      <w:r>
        <w:t xml:space="preserve">Association, Atlanta, Georgia.    </w:t>
      </w:r>
    </w:p>
    <w:p w:rsidR="00BA5D82" w:rsidRDefault="00210DF0">
      <w:pPr>
        <w:ind w:left="3883" w:right="370"/>
      </w:pPr>
      <w:r>
        <w:t xml:space="preserve">Lecture presented: “Neuropsychological Deficits    </w:t>
      </w:r>
    </w:p>
    <w:p w:rsidR="00BA5D82" w:rsidRDefault="00210DF0">
      <w:pPr>
        <w:ind w:left="3883" w:right="370"/>
      </w:pPr>
      <w:r>
        <w:lastRenderedPageBreak/>
        <w:t xml:space="preserve">Underlying Social Skills Weaknesses and Strategies for Remediation”. Co-Presented with C. Wilson Anderson, Jr., M.A.T.    </w:t>
      </w:r>
    </w:p>
    <w:p w:rsidR="00210DF0" w:rsidRDefault="00210DF0">
      <w:pPr>
        <w:ind w:left="3883" w:right="370"/>
      </w:pPr>
    </w:p>
    <w:p w:rsidR="00BA5D82" w:rsidRDefault="00210DF0">
      <w:pPr>
        <w:spacing w:after="47" w:line="267" w:lineRule="auto"/>
        <w:ind w:left="3868" w:right="746" w:hanging="3883"/>
      </w:pPr>
      <w:r>
        <w:rPr>
          <w:b/>
          <w:sz w:val="22"/>
        </w:rPr>
        <w:t xml:space="preserve">November 1, 2002  </w:t>
      </w:r>
      <w:r>
        <w:t xml:space="preserve">  </w:t>
      </w:r>
      <w:r>
        <w:tab/>
      </w:r>
      <w:r>
        <w:rPr>
          <w:sz w:val="22"/>
        </w:rPr>
        <w:t xml:space="preserve">First Annual SALT Conference: “Demystifying Learning Disabilities (LD) and Attention Deficit Disorders (ADHD) at the Postsecondary Level, Tucson, AZ. Invited Lecture.  </w:t>
      </w:r>
      <w:r>
        <w:t xml:space="preserve">  Lecture presented: “The Hitchhiker’s Guide to AD/HD and Social Interaction In Postsecondary Education”.    </w:t>
      </w:r>
    </w:p>
    <w:p w:rsidR="00BA5D82" w:rsidRDefault="00210DF0">
      <w:pPr>
        <w:spacing w:after="0" w:line="259" w:lineRule="auto"/>
        <w:ind w:left="3873" w:firstLine="0"/>
      </w:pPr>
      <w:r>
        <w:t xml:space="preserve">   </w:t>
      </w:r>
    </w:p>
    <w:p w:rsidR="00BA5D82" w:rsidRDefault="00210DF0">
      <w:pPr>
        <w:tabs>
          <w:tab w:val="center" w:pos="6365"/>
        </w:tabs>
        <w:ind w:left="0" w:firstLine="0"/>
      </w:pPr>
      <w:r>
        <w:rPr>
          <w:b/>
        </w:rPr>
        <w:t xml:space="preserve">January 8, 2002  </w:t>
      </w:r>
      <w:r>
        <w:t xml:space="preserve">  </w:t>
      </w:r>
      <w:r>
        <w:tab/>
        <w:t xml:space="preserve">Annual Campus Health Service Continuing Education   </w:t>
      </w:r>
    </w:p>
    <w:p w:rsidR="00BA5D82" w:rsidRDefault="00210DF0">
      <w:pPr>
        <w:spacing w:after="559"/>
        <w:ind w:left="3883" w:right="370"/>
      </w:pPr>
      <w:r>
        <w:t xml:space="preserve">Program, University of Arizona, Tucson, AZ. Invited Lecture. </w:t>
      </w:r>
    </w:p>
    <w:p w:rsidR="00BA5D82" w:rsidRDefault="00210DF0">
      <w:pPr>
        <w:tabs>
          <w:tab w:val="center" w:pos="3077"/>
          <w:tab w:val="center" w:pos="6747"/>
        </w:tabs>
        <w:ind w:left="0" w:firstLine="0"/>
      </w:pPr>
      <w:r>
        <w:rPr>
          <w:b/>
        </w:rPr>
        <w:t xml:space="preserve">November 14, 2002  </w:t>
      </w:r>
      <w:r>
        <w:t xml:space="preserve">   </w:t>
      </w:r>
      <w:r>
        <w:tab/>
        <w:t xml:space="preserve">                              The 53</w:t>
      </w:r>
      <w:r>
        <w:rPr>
          <w:vertAlign w:val="subscript"/>
        </w:rPr>
        <w:t xml:space="preserve">rd </w:t>
      </w:r>
      <w:r>
        <w:t xml:space="preserve">Annual Conference of the International Dyslexia </w:t>
      </w:r>
    </w:p>
    <w:p w:rsidR="00BA5D82" w:rsidRDefault="00210DF0">
      <w:pPr>
        <w:spacing w:after="111" w:line="259" w:lineRule="auto"/>
        <w:ind w:left="1569" w:right="1280"/>
        <w:jc w:val="center"/>
      </w:pPr>
      <w:r>
        <w:t xml:space="preserve">Association, Atlanta, Georgia.    </w:t>
      </w:r>
    </w:p>
    <w:p w:rsidR="00BA5D82" w:rsidRDefault="00210DF0">
      <w:pPr>
        <w:ind w:left="3883" w:right="370"/>
      </w:pPr>
      <w:r>
        <w:t xml:space="preserve">Lecture presented: “Neuropsychological Deficits    </w:t>
      </w:r>
    </w:p>
    <w:p w:rsidR="00BA5D82" w:rsidRDefault="00210DF0">
      <w:pPr>
        <w:ind w:left="3883" w:right="370"/>
      </w:pPr>
      <w:r>
        <w:t xml:space="preserve">Underlying Social Skills Weaknesses and Strategies for Remediation”. Co-Presented with C. Wilson Anderson, Jr., M.A.T.    </w:t>
      </w:r>
    </w:p>
    <w:p w:rsidR="00BA5D82" w:rsidRDefault="00210DF0">
      <w:pPr>
        <w:spacing w:after="47" w:line="267" w:lineRule="auto"/>
        <w:ind w:left="3868" w:right="746" w:hanging="3883"/>
      </w:pPr>
      <w:r>
        <w:rPr>
          <w:b/>
          <w:sz w:val="22"/>
        </w:rPr>
        <w:t xml:space="preserve">November 1, 2002  </w:t>
      </w:r>
      <w:r>
        <w:t xml:space="preserve">  </w:t>
      </w:r>
      <w:r>
        <w:tab/>
        <w:t xml:space="preserve"> </w:t>
      </w:r>
      <w:r>
        <w:tab/>
      </w:r>
      <w:r>
        <w:rPr>
          <w:sz w:val="22"/>
        </w:rPr>
        <w:t xml:space="preserve">First Annual SALT Conference: “Demystifying Learning Disabilities (LD) and Attention Deficit Disorders (ADHD) at the Postsecondary Level, Tucson, AZ. Invited Lecture.  </w:t>
      </w:r>
      <w:r>
        <w:t xml:space="preserve">  Lecture presented: “The Hitchhiker’s Guide to AD/HD and Social Interaction In Postsecondary Education”.    </w:t>
      </w:r>
    </w:p>
    <w:p w:rsidR="00BA5D82" w:rsidRDefault="00210DF0">
      <w:pPr>
        <w:spacing w:after="0" w:line="259" w:lineRule="auto"/>
        <w:ind w:left="3873" w:firstLine="0"/>
      </w:pPr>
      <w:r>
        <w:t xml:space="preserve">   </w:t>
      </w:r>
    </w:p>
    <w:p w:rsidR="00BA5D82" w:rsidRDefault="00210DF0">
      <w:pPr>
        <w:tabs>
          <w:tab w:val="center" w:pos="3077"/>
          <w:tab w:val="center" w:pos="6365"/>
        </w:tabs>
        <w:ind w:left="0" w:firstLine="0"/>
      </w:pPr>
      <w:r>
        <w:rPr>
          <w:b/>
        </w:rPr>
        <w:t xml:space="preserve">January 8, 2002  </w:t>
      </w:r>
      <w:r>
        <w:t xml:space="preserve">  </w:t>
      </w:r>
      <w:r>
        <w:tab/>
        <w:t xml:space="preserve"> </w:t>
      </w:r>
      <w:r>
        <w:tab/>
        <w:t xml:space="preserve">Annual Campus Health Service Continuing Education   </w:t>
      </w:r>
    </w:p>
    <w:p w:rsidR="00BA5D82" w:rsidRDefault="00210DF0">
      <w:pPr>
        <w:spacing w:after="555"/>
        <w:ind w:left="3883" w:right="370"/>
      </w:pPr>
      <w:r>
        <w:t xml:space="preserve">Program, University of Arizona, Tucson, AZ. Invited Lecture. </w:t>
      </w:r>
    </w:p>
    <w:p w:rsidR="00BA5D82" w:rsidRDefault="00210DF0">
      <w:pPr>
        <w:tabs>
          <w:tab w:val="center" w:pos="3077"/>
          <w:tab w:val="center" w:pos="6747"/>
        </w:tabs>
        <w:ind w:left="0" w:firstLine="0"/>
      </w:pPr>
      <w:r>
        <w:rPr>
          <w:b/>
        </w:rPr>
        <w:t xml:space="preserve">November 14, 2002  </w:t>
      </w:r>
      <w:r>
        <w:t xml:space="preserve">   </w:t>
      </w:r>
      <w:r>
        <w:tab/>
        <w:t xml:space="preserve">                             The 53</w:t>
      </w:r>
      <w:r>
        <w:rPr>
          <w:vertAlign w:val="subscript"/>
        </w:rPr>
        <w:t xml:space="preserve">rd </w:t>
      </w:r>
      <w:r>
        <w:t xml:space="preserve">Annual Conference of the International Dyslexia </w:t>
      </w:r>
    </w:p>
    <w:p w:rsidR="00BA5D82" w:rsidRDefault="00210DF0">
      <w:pPr>
        <w:spacing w:after="111" w:line="259" w:lineRule="auto"/>
        <w:ind w:left="1569" w:right="1280"/>
        <w:jc w:val="center"/>
      </w:pPr>
      <w:r>
        <w:t xml:space="preserve">Association, Atlanta, Georgia.    </w:t>
      </w:r>
    </w:p>
    <w:p w:rsidR="00BA5D82" w:rsidRDefault="00210DF0">
      <w:pPr>
        <w:ind w:left="3883" w:right="370"/>
      </w:pPr>
      <w:r>
        <w:t xml:space="preserve">Lecture presented: “Neuropsychological Deficits    </w:t>
      </w:r>
    </w:p>
    <w:p w:rsidR="00BA5D82" w:rsidRDefault="00210DF0">
      <w:pPr>
        <w:spacing w:after="25"/>
        <w:ind w:left="3883" w:right="370"/>
      </w:pPr>
      <w:r>
        <w:t xml:space="preserve">Underlying Social Skills Weaknesses and Strategies for Remediation”. Co-Presented with C. Wilson Anderson, Jr., M.A.T.    </w:t>
      </w:r>
    </w:p>
    <w:p w:rsidR="00BA5D82" w:rsidRDefault="00210DF0">
      <w:pPr>
        <w:spacing w:after="47" w:line="267" w:lineRule="auto"/>
        <w:ind w:left="3868" w:right="746" w:hanging="3883"/>
      </w:pPr>
      <w:r>
        <w:rPr>
          <w:b/>
          <w:sz w:val="22"/>
        </w:rPr>
        <w:t xml:space="preserve">November 1, 2002  </w:t>
      </w:r>
      <w:r>
        <w:t xml:space="preserve">  </w:t>
      </w:r>
      <w:r>
        <w:tab/>
        <w:t xml:space="preserve"> </w:t>
      </w:r>
      <w:r>
        <w:tab/>
      </w:r>
      <w:r>
        <w:rPr>
          <w:sz w:val="22"/>
        </w:rPr>
        <w:t xml:space="preserve">First Annual SALT Conference: “Demystifying Learning Disabilities (LD) and Attention Deficit Disorders (ADHD) at the Postsecondary Level, Tucson, AZ. Invited Lecture.  </w:t>
      </w:r>
      <w:r>
        <w:t xml:space="preserve">  Lecture presented: “The Hitchhiker’s Guide to AD/HD and Social Interaction In Postsecondary Education”.    </w:t>
      </w:r>
    </w:p>
    <w:p w:rsidR="00BA5D82" w:rsidRDefault="00210DF0">
      <w:pPr>
        <w:spacing w:after="1" w:line="259" w:lineRule="auto"/>
        <w:ind w:left="3873" w:firstLine="0"/>
      </w:pPr>
      <w:r>
        <w:t xml:space="preserve">   </w:t>
      </w:r>
    </w:p>
    <w:p w:rsidR="00BA5D82" w:rsidRDefault="00210DF0">
      <w:pPr>
        <w:tabs>
          <w:tab w:val="center" w:pos="3077"/>
          <w:tab w:val="center" w:pos="6365"/>
        </w:tabs>
        <w:ind w:left="0" w:firstLine="0"/>
      </w:pPr>
      <w:r>
        <w:rPr>
          <w:b/>
        </w:rPr>
        <w:t xml:space="preserve">January 8, 2002  </w:t>
      </w:r>
      <w:r>
        <w:t xml:space="preserve">  </w:t>
      </w:r>
      <w:r>
        <w:tab/>
        <w:t xml:space="preserve"> </w:t>
      </w:r>
      <w:r>
        <w:tab/>
        <w:t xml:space="preserve">Annual Campus Health Service Continuing Education   </w:t>
      </w:r>
    </w:p>
    <w:p w:rsidR="00BA5D82" w:rsidRDefault="00210DF0">
      <w:pPr>
        <w:spacing w:after="555"/>
        <w:ind w:left="3883" w:right="370"/>
      </w:pPr>
      <w:r>
        <w:lastRenderedPageBreak/>
        <w:t xml:space="preserve">Program, University of Arizona, Tucson, AZ. Invited Lecture. </w:t>
      </w:r>
    </w:p>
    <w:p w:rsidR="00BA5D82" w:rsidRDefault="00210DF0">
      <w:pPr>
        <w:tabs>
          <w:tab w:val="center" w:pos="3077"/>
          <w:tab w:val="center" w:pos="6747"/>
        </w:tabs>
        <w:ind w:left="0" w:firstLine="0"/>
      </w:pPr>
      <w:r>
        <w:rPr>
          <w:b/>
        </w:rPr>
        <w:t xml:space="preserve">November 14, 2002  </w:t>
      </w:r>
      <w:r>
        <w:t xml:space="preserve">   </w:t>
      </w:r>
      <w:r>
        <w:tab/>
        <w:t xml:space="preserve">                             The 53</w:t>
      </w:r>
      <w:r>
        <w:rPr>
          <w:vertAlign w:val="subscript"/>
        </w:rPr>
        <w:t xml:space="preserve">rd </w:t>
      </w:r>
      <w:r>
        <w:t xml:space="preserve">Annual Conference of the International Dyslexia </w:t>
      </w:r>
    </w:p>
    <w:p w:rsidR="00BA5D82" w:rsidRDefault="00210DF0">
      <w:pPr>
        <w:spacing w:after="111" w:line="259" w:lineRule="auto"/>
        <w:ind w:left="1569" w:right="1280"/>
        <w:jc w:val="center"/>
      </w:pPr>
      <w:r>
        <w:t xml:space="preserve">Association, Atlanta, Georgia.    </w:t>
      </w:r>
    </w:p>
    <w:p w:rsidR="00BA5D82" w:rsidRDefault="00210DF0">
      <w:pPr>
        <w:ind w:left="3883" w:right="370"/>
      </w:pPr>
      <w:r>
        <w:t xml:space="preserve">Lecture presented: “Neuropsychological Deficits    </w:t>
      </w:r>
    </w:p>
    <w:p w:rsidR="00BA5D82" w:rsidRDefault="00210DF0">
      <w:pPr>
        <w:ind w:left="3883" w:right="370"/>
      </w:pPr>
      <w:r>
        <w:t xml:space="preserve">Underlying Social Skills Weaknesses and Strategies for Remediation”. Co-Presented with C. Wilson Anderson, Jr., M.A.T.    </w:t>
      </w:r>
    </w:p>
    <w:p w:rsidR="00BA5D82" w:rsidRDefault="00210DF0">
      <w:pPr>
        <w:spacing w:after="47" w:line="267" w:lineRule="auto"/>
        <w:ind w:left="3868" w:right="746" w:hanging="3883"/>
      </w:pPr>
      <w:r>
        <w:rPr>
          <w:b/>
          <w:sz w:val="22"/>
        </w:rPr>
        <w:t xml:space="preserve">November 1, 2002  </w:t>
      </w:r>
      <w:r>
        <w:t xml:space="preserve">  </w:t>
      </w:r>
      <w:r>
        <w:tab/>
      </w:r>
      <w:r>
        <w:rPr>
          <w:sz w:val="22"/>
        </w:rPr>
        <w:t xml:space="preserve">First Annual SALT Conference: “Demystifying Learning Disabilities (LD) and Attention Deficit Disorders (ADHD) at the Postsecondary Level, Tucson, AZ. Invited Lecture.  </w:t>
      </w:r>
      <w:r>
        <w:t xml:space="preserve">  Lecture presented: “The Hitchhiker’s Guide to AD/HD and Social Interaction In Postsecondary Education”.    </w:t>
      </w:r>
    </w:p>
    <w:p w:rsidR="00BA5D82" w:rsidRDefault="00210DF0">
      <w:pPr>
        <w:spacing w:after="0" w:line="259" w:lineRule="auto"/>
        <w:ind w:left="3873" w:firstLine="0"/>
      </w:pPr>
      <w:r>
        <w:t xml:space="preserve">   </w:t>
      </w:r>
    </w:p>
    <w:p w:rsidR="00BA5D82" w:rsidRDefault="00210DF0">
      <w:pPr>
        <w:tabs>
          <w:tab w:val="center" w:pos="3077"/>
          <w:tab w:val="center" w:pos="6365"/>
        </w:tabs>
        <w:ind w:left="0" w:firstLine="0"/>
      </w:pPr>
      <w:r>
        <w:rPr>
          <w:b/>
        </w:rPr>
        <w:t xml:space="preserve">January 8, 2002  </w:t>
      </w:r>
      <w:r>
        <w:t xml:space="preserve">  </w:t>
      </w:r>
      <w:r>
        <w:tab/>
        <w:t xml:space="preserve"> </w:t>
      </w:r>
      <w:r>
        <w:tab/>
        <w:t xml:space="preserve">Annual Campus Health Service Continuing Education   </w:t>
      </w:r>
    </w:p>
    <w:p w:rsidR="00BA5D82" w:rsidRDefault="00210DF0">
      <w:pPr>
        <w:spacing w:after="559"/>
        <w:ind w:left="3883" w:right="370"/>
      </w:pPr>
      <w:r>
        <w:t xml:space="preserve">Program, University of Arizona, Tucson, AZ. Invited Lecture. </w:t>
      </w:r>
    </w:p>
    <w:p w:rsidR="00BA5D82" w:rsidRDefault="00210DF0">
      <w:pPr>
        <w:tabs>
          <w:tab w:val="center" w:pos="3077"/>
          <w:tab w:val="center" w:pos="6747"/>
        </w:tabs>
        <w:ind w:left="0" w:firstLine="0"/>
      </w:pPr>
      <w:r>
        <w:rPr>
          <w:b/>
        </w:rPr>
        <w:t xml:space="preserve">November 14, 2002  </w:t>
      </w:r>
      <w:r>
        <w:t xml:space="preserve">   </w:t>
      </w:r>
      <w:r>
        <w:tab/>
        <w:t xml:space="preserve">                             The 53</w:t>
      </w:r>
      <w:r>
        <w:rPr>
          <w:vertAlign w:val="subscript"/>
        </w:rPr>
        <w:t xml:space="preserve">rd </w:t>
      </w:r>
      <w:r>
        <w:t xml:space="preserve">Annual Conference of the International Dyslexia </w:t>
      </w:r>
    </w:p>
    <w:p w:rsidR="00BA5D82" w:rsidRDefault="00210DF0">
      <w:pPr>
        <w:spacing w:after="111" w:line="259" w:lineRule="auto"/>
        <w:ind w:left="1569" w:right="1280"/>
        <w:jc w:val="center"/>
      </w:pPr>
      <w:r>
        <w:t xml:space="preserve">Association, Atlanta, Georgia.    </w:t>
      </w:r>
    </w:p>
    <w:p w:rsidR="00BA5D82" w:rsidRDefault="00210DF0">
      <w:pPr>
        <w:ind w:left="3883" w:right="370"/>
      </w:pPr>
      <w:r>
        <w:t xml:space="preserve">Lecture presented: “Neuropsychological Deficits    </w:t>
      </w:r>
    </w:p>
    <w:p w:rsidR="00BA5D82" w:rsidRDefault="00210DF0">
      <w:pPr>
        <w:ind w:left="3883" w:right="370"/>
      </w:pPr>
      <w:r>
        <w:t xml:space="preserve">Underlying Social Skills Weaknesses and Strategies for Remediation”. Co-Presented with C. Wilson Anderson, Jr., M.A.T.    </w:t>
      </w:r>
    </w:p>
    <w:p w:rsidR="00BA5D82" w:rsidRDefault="00210DF0">
      <w:pPr>
        <w:spacing w:after="47" w:line="267" w:lineRule="auto"/>
        <w:ind w:left="3868" w:right="746" w:hanging="3883"/>
      </w:pPr>
      <w:r>
        <w:rPr>
          <w:b/>
          <w:sz w:val="22"/>
        </w:rPr>
        <w:t xml:space="preserve">November 1, 2002  </w:t>
      </w:r>
      <w:r>
        <w:t xml:space="preserve">  </w:t>
      </w:r>
      <w:r>
        <w:tab/>
      </w:r>
      <w:r>
        <w:rPr>
          <w:sz w:val="22"/>
        </w:rPr>
        <w:t xml:space="preserve">First Annual SALT Conference: “Demystifying Learning Disabilities (LD) and Attention Deficit Disorders (ADHD) at the Postsecondary Level, Tucson, AZ. Invited Lecture.  </w:t>
      </w:r>
      <w:r>
        <w:t xml:space="preserve">  Lecture presented: “The Hitchhiker’s Guide to AD/HD and Social Interaction In Postsecondary Education”.    </w:t>
      </w:r>
    </w:p>
    <w:p w:rsidR="00BA5D82" w:rsidRDefault="00210DF0">
      <w:pPr>
        <w:spacing w:after="0" w:line="259" w:lineRule="auto"/>
        <w:ind w:left="3873" w:firstLine="0"/>
      </w:pPr>
      <w:r>
        <w:t xml:space="preserve">   </w:t>
      </w:r>
    </w:p>
    <w:p w:rsidR="00BA5D82" w:rsidRDefault="00210DF0">
      <w:pPr>
        <w:tabs>
          <w:tab w:val="center" w:pos="3077"/>
          <w:tab w:val="center" w:pos="6365"/>
        </w:tabs>
        <w:ind w:left="0" w:firstLine="0"/>
      </w:pPr>
      <w:r>
        <w:rPr>
          <w:b/>
        </w:rPr>
        <w:t xml:space="preserve">January 8, 2002  </w:t>
      </w:r>
      <w:r>
        <w:t xml:space="preserve">  </w:t>
      </w:r>
      <w:r>
        <w:tab/>
        <w:t xml:space="preserve"> </w:t>
      </w:r>
      <w:r>
        <w:tab/>
        <w:t xml:space="preserve">Annual Campus Health Service Continuing Education   </w:t>
      </w:r>
    </w:p>
    <w:p w:rsidR="00BA5D82" w:rsidRDefault="00210DF0">
      <w:pPr>
        <w:spacing w:after="555"/>
        <w:ind w:left="3883" w:right="370"/>
      </w:pPr>
      <w:r>
        <w:t xml:space="preserve">Program, University of Arizona, Tucson, AZ. Invited Lecture. </w:t>
      </w:r>
    </w:p>
    <w:p w:rsidR="00BA5D82" w:rsidRDefault="00210DF0">
      <w:pPr>
        <w:tabs>
          <w:tab w:val="center" w:pos="3077"/>
          <w:tab w:val="center" w:pos="6747"/>
        </w:tabs>
        <w:ind w:left="0" w:firstLine="0"/>
      </w:pPr>
      <w:r>
        <w:rPr>
          <w:b/>
        </w:rPr>
        <w:t xml:space="preserve">November 14, 2002  </w:t>
      </w:r>
      <w:r>
        <w:t xml:space="preserve">   </w:t>
      </w:r>
      <w:r>
        <w:tab/>
        <w:t xml:space="preserve">                             The 53</w:t>
      </w:r>
      <w:r>
        <w:rPr>
          <w:vertAlign w:val="subscript"/>
        </w:rPr>
        <w:t xml:space="preserve">rd </w:t>
      </w:r>
      <w:r>
        <w:t xml:space="preserve">Annual Conference of the International Dyslexia </w:t>
      </w:r>
    </w:p>
    <w:p w:rsidR="00BA5D82" w:rsidRDefault="00210DF0">
      <w:pPr>
        <w:spacing w:after="111" w:line="259" w:lineRule="auto"/>
        <w:ind w:left="1569" w:right="1280"/>
        <w:jc w:val="center"/>
      </w:pPr>
      <w:r>
        <w:t xml:space="preserve">Association, Atlanta, Georgia.    </w:t>
      </w:r>
    </w:p>
    <w:p w:rsidR="00BA5D82" w:rsidRDefault="00210DF0">
      <w:pPr>
        <w:ind w:left="3883" w:right="370"/>
      </w:pPr>
      <w:r>
        <w:t xml:space="preserve">Lecture presented: “Neuropsychological Deficits    </w:t>
      </w:r>
    </w:p>
    <w:p w:rsidR="00BA5D82" w:rsidRDefault="00210DF0">
      <w:pPr>
        <w:ind w:left="3883" w:right="370"/>
      </w:pPr>
      <w:r>
        <w:t xml:space="preserve">Underlying Social Skills Weaknesses and Strategies for Remediation”. Co-Presented with C. Wilson Anderson, Jr., M.A.T.    </w:t>
      </w:r>
    </w:p>
    <w:p w:rsidR="00BA5D82" w:rsidRDefault="00210DF0">
      <w:pPr>
        <w:spacing w:after="29" w:line="259" w:lineRule="auto"/>
        <w:ind w:left="3873" w:firstLine="0"/>
      </w:pPr>
      <w:r>
        <w:t xml:space="preserve"> </w:t>
      </w:r>
    </w:p>
    <w:p w:rsidR="00BA5D82" w:rsidRDefault="00210DF0">
      <w:pPr>
        <w:spacing w:after="5" w:line="240" w:lineRule="auto"/>
        <w:ind w:left="3873" w:right="764" w:hanging="3873"/>
        <w:jc w:val="both"/>
      </w:pPr>
      <w:r>
        <w:rPr>
          <w:b/>
          <w:sz w:val="22"/>
        </w:rPr>
        <w:lastRenderedPageBreak/>
        <w:t xml:space="preserve">November 1, 2002  </w:t>
      </w:r>
      <w:r>
        <w:t xml:space="preserve">  </w:t>
      </w:r>
      <w:r>
        <w:rPr>
          <w:sz w:val="24"/>
        </w:rPr>
        <w:t xml:space="preserve"> First Annual SALT Conference: “Demystifying Learning Disabilities (LD) and Attention Deficit Disorders (ADHD) at the Postsecondary Level, Tucson, AZ. Invited Lecture.    </w:t>
      </w:r>
    </w:p>
    <w:p w:rsidR="00BA5D82" w:rsidRDefault="00210DF0">
      <w:pPr>
        <w:spacing w:after="5" w:line="316" w:lineRule="auto"/>
        <w:ind w:left="3868" w:right="618"/>
        <w:jc w:val="both"/>
      </w:pPr>
      <w:r>
        <w:rPr>
          <w:sz w:val="24"/>
        </w:rPr>
        <w:t xml:space="preserve">Lecture presented: “The Hitchhiker’s Guide to AD/HD and Social Interaction In Postsecondary Education”. </w:t>
      </w:r>
    </w:p>
    <w:p w:rsidR="00210DF0" w:rsidRDefault="00210DF0" w:rsidP="00210DF0">
      <w:pPr>
        <w:spacing w:after="68" w:line="259" w:lineRule="auto"/>
        <w:ind w:left="-1152" w:right="1182" w:firstLine="1152"/>
        <w:jc w:val="center"/>
      </w:pPr>
      <w:r>
        <w:rPr>
          <w:b/>
          <w:sz w:val="24"/>
        </w:rPr>
        <w:t xml:space="preserve">April 8, 2001 </w:t>
      </w:r>
      <w:r>
        <w:t xml:space="preserve">                                                                                                                                                             </w:t>
      </w:r>
    </w:p>
    <w:p w:rsidR="00BA5D82" w:rsidRDefault="00210DF0" w:rsidP="00210DF0">
      <w:pPr>
        <w:spacing w:after="68" w:line="259" w:lineRule="auto"/>
        <w:ind w:left="-7632" w:right="1182" w:firstLine="0"/>
        <w:jc w:val="center"/>
      </w:pPr>
      <w:r>
        <w:rPr>
          <w:rFonts w:ascii="Calibri" w:eastAsia="Calibri" w:hAnsi="Calibri" w:cs="Calibri"/>
          <w:sz w:val="24"/>
        </w:rPr>
        <w:t xml:space="preserve">                                                                                                                                                                                                                   Annual Campus Health Service Continuing Education </w:t>
      </w:r>
    </w:p>
    <w:p w:rsidR="00BA5D82" w:rsidRDefault="00210DF0">
      <w:pPr>
        <w:spacing w:after="66" w:line="259" w:lineRule="auto"/>
        <w:ind w:left="3868" w:right="154"/>
      </w:pPr>
      <w:r>
        <w:rPr>
          <w:rFonts w:ascii="Calibri" w:eastAsia="Calibri" w:hAnsi="Calibri" w:cs="Calibri"/>
          <w:sz w:val="24"/>
        </w:rPr>
        <w:t xml:space="preserve">Program, University of Arizona, Tucson, AZ. Invited lecture. </w:t>
      </w:r>
    </w:p>
    <w:p w:rsidR="00BA5D82" w:rsidRDefault="00210DF0">
      <w:pPr>
        <w:spacing w:after="0" w:line="259" w:lineRule="auto"/>
        <w:ind w:left="0" w:right="1777" w:firstLine="0"/>
        <w:jc w:val="center"/>
      </w:pPr>
      <w:r>
        <w:rPr>
          <w:rFonts w:ascii="Calibri" w:eastAsia="Calibri" w:hAnsi="Calibri" w:cs="Calibri"/>
          <w:sz w:val="24"/>
        </w:rPr>
        <w:t xml:space="preserve">Lecture </w:t>
      </w:r>
    </w:p>
    <w:p w:rsidR="00BA5D82" w:rsidRDefault="00210DF0">
      <w:pPr>
        <w:spacing w:after="312" w:line="259" w:lineRule="auto"/>
        <w:ind w:left="1592" w:firstLine="0"/>
      </w:pPr>
      <w:r>
        <w:t xml:space="preserve"> </w:t>
      </w:r>
      <w:r>
        <w:tab/>
        <w:t xml:space="preserve">  </w:t>
      </w:r>
    </w:p>
    <w:p w:rsidR="00BA5D82" w:rsidRDefault="00210DF0">
      <w:pPr>
        <w:spacing w:after="0" w:line="339" w:lineRule="auto"/>
        <w:ind w:left="3868" w:right="154"/>
      </w:pPr>
      <w:r>
        <w:rPr>
          <w:rFonts w:ascii="Calibri" w:eastAsia="Calibri" w:hAnsi="Calibri" w:cs="Calibri"/>
          <w:sz w:val="24"/>
        </w:rPr>
        <w:t>presented: “The Hitchhiker’s Guide to Keeping an ADHD College Student on Task During an Interview.</w:t>
      </w:r>
      <w:r>
        <w:rPr>
          <w:sz w:val="24"/>
        </w:rPr>
        <w:t xml:space="preserve"> </w:t>
      </w:r>
    </w:p>
    <w:p w:rsidR="00BA5D82" w:rsidRDefault="00210DF0">
      <w:pPr>
        <w:spacing w:after="0" w:line="259" w:lineRule="auto"/>
        <w:ind w:left="3873" w:firstLine="0"/>
      </w:pPr>
      <w:r>
        <w:rPr>
          <w:rFonts w:ascii="Calibri" w:eastAsia="Calibri" w:hAnsi="Calibri" w:cs="Calibri"/>
          <w:sz w:val="24"/>
        </w:rPr>
        <w:t xml:space="preserve"> </w:t>
      </w:r>
    </w:p>
    <w:p w:rsidR="00BA5D82" w:rsidRDefault="00210DF0">
      <w:pPr>
        <w:pStyle w:val="Heading1"/>
        <w:ind w:left="3873" w:firstLine="0"/>
      </w:pPr>
      <w:r>
        <w:rPr>
          <w:rFonts w:ascii="Calibri" w:eastAsia="Calibri" w:hAnsi="Calibri" w:cs="Calibri"/>
          <w:sz w:val="24"/>
          <w:u w:val="none"/>
        </w:rPr>
        <w:t xml:space="preserve">October 27, 2001 </w:t>
      </w:r>
    </w:p>
    <w:p w:rsidR="00BA5D82" w:rsidRDefault="00210DF0">
      <w:pPr>
        <w:spacing w:after="27" w:line="240" w:lineRule="auto"/>
        <w:ind w:left="3868" w:right="618"/>
        <w:jc w:val="both"/>
      </w:pPr>
      <w:r>
        <w:rPr>
          <w:sz w:val="24"/>
        </w:rPr>
        <w:t>The 52</w:t>
      </w:r>
      <w:r>
        <w:rPr>
          <w:sz w:val="24"/>
          <w:vertAlign w:val="subscript"/>
        </w:rPr>
        <w:t xml:space="preserve">nd </w:t>
      </w:r>
      <w:r>
        <w:rPr>
          <w:sz w:val="24"/>
        </w:rPr>
        <w:t xml:space="preserve">Annual Conference of the International Dyslexia Association, Albuquerque, NM. Lecture presented: Social Ability Deficits in Children with Dyslexia: ‘Refrigerator </w:t>
      </w:r>
    </w:p>
    <w:p w:rsidR="00BA5D82" w:rsidRDefault="00210DF0">
      <w:pPr>
        <w:spacing w:after="5" w:line="240" w:lineRule="auto"/>
        <w:ind w:left="3868" w:right="618"/>
        <w:jc w:val="both"/>
      </w:pPr>
      <w:r>
        <w:rPr>
          <w:sz w:val="24"/>
        </w:rPr>
        <w:t xml:space="preserve">Friendly’ Treatment Suggestions”.  Co-Presented with C. Wilson Anderson, Jr., M.A.T. </w:t>
      </w:r>
    </w:p>
    <w:p w:rsidR="00BA5D82" w:rsidRDefault="00210DF0">
      <w:pPr>
        <w:spacing w:after="0" w:line="259" w:lineRule="auto"/>
        <w:ind w:left="3873" w:firstLine="0"/>
      </w:pPr>
      <w:r>
        <w:rPr>
          <w:sz w:val="24"/>
        </w:rPr>
        <w:t xml:space="preserve"> </w:t>
      </w:r>
    </w:p>
    <w:p w:rsidR="00BA5D82" w:rsidRDefault="00210DF0">
      <w:pPr>
        <w:pStyle w:val="Heading2"/>
        <w:spacing w:after="0"/>
        <w:ind w:left="3868"/>
      </w:pPr>
      <w:r>
        <w:rPr>
          <w:i w:val="0"/>
          <w:sz w:val="24"/>
          <w:u w:val="none"/>
        </w:rPr>
        <w:t xml:space="preserve">April 10, 2001    </w:t>
      </w:r>
    </w:p>
    <w:p w:rsidR="00BA5D82" w:rsidRDefault="00210DF0">
      <w:pPr>
        <w:spacing w:after="5" w:line="240" w:lineRule="auto"/>
        <w:ind w:left="3868" w:right="618"/>
        <w:jc w:val="both"/>
      </w:pPr>
      <w:r>
        <w:rPr>
          <w:sz w:val="24"/>
        </w:rPr>
        <w:t>Arizona Western College and Northern Arizona University in Yuma, Yuma, AZ. Invited Lecture. Lecture entitled: “Dyslexia in Asdults: It’s Not Just for Little Kids Anymore”.</w:t>
      </w:r>
    </w:p>
    <w:p w:rsidR="00BA5D82" w:rsidRDefault="00210DF0">
      <w:pPr>
        <w:spacing w:after="0" w:line="259" w:lineRule="auto"/>
        <w:ind w:left="3873" w:firstLine="0"/>
      </w:pPr>
      <w:r>
        <w:rPr>
          <w:sz w:val="24"/>
        </w:rPr>
        <w:t xml:space="preserve"> </w:t>
      </w:r>
    </w:p>
    <w:p w:rsidR="00BA5D82" w:rsidRDefault="00210DF0">
      <w:pPr>
        <w:pStyle w:val="Heading2"/>
        <w:spacing w:after="0"/>
        <w:ind w:left="3868"/>
      </w:pPr>
      <w:r>
        <w:rPr>
          <w:i w:val="0"/>
          <w:sz w:val="24"/>
          <w:u w:val="none"/>
        </w:rPr>
        <w:t xml:space="preserve">February 9, 2001 </w:t>
      </w:r>
    </w:p>
    <w:p w:rsidR="00BA5D82" w:rsidRDefault="00210DF0">
      <w:pPr>
        <w:spacing w:after="44" w:line="240" w:lineRule="auto"/>
        <w:ind w:left="3868" w:right="618"/>
        <w:jc w:val="both"/>
      </w:pPr>
      <w:r>
        <w:rPr>
          <w:sz w:val="24"/>
        </w:rPr>
        <w:t>Learning Disabilities Association of America 39</w:t>
      </w:r>
      <w:r>
        <w:rPr>
          <w:sz w:val="24"/>
          <w:vertAlign w:val="superscript"/>
        </w:rPr>
        <w:t>th</w:t>
      </w:r>
      <w:r>
        <w:rPr>
          <w:sz w:val="24"/>
        </w:rPr>
        <w:t xml:space="preserve"> Annual Conference, New York, NY. Invited lecture as part of Topical Mental Health Workshop. </w:t>
      </w:r>
    </w:p>
    <w:p w:rsidR="00BA5D82" w:rsidRDefault="00210DF0">
      <w:pPr>
        <w:spacing w:after="5" w:line="240" w:lineRule="auto"/>
        <w:ind w:left="3868" w:right="618"/>
        <w:jc w:val="both"/>
      </w:pPr>
      <w:r>
        <w:rPr>
          <w:sz w:val="24"/>
        </w:rPr>
        <w:t xml:space="preserve">Lecture presented: “Comorbid Diagnosis and LD” </w:t>
      </w:r>
    </w:p>
    <w:p w:rsidR="00BA5D82" w:rsidRDefault="00210DF0">
      <w:pPr>
        <w:spacing w:after="5" w:line="240" w:lineRule="auto"/>
        <w:ind w:left="3868" w:right="618"/>
        <w:jc w:val="both"/>
      </w:pPr>
      <w:r>
        <w:rPr>
          <w:sz w:val="24"/>
        </w:rPr>
        <w:t xml:space="preserve">Other invited presenters: Larry Silver, M.D., Sam Goldstein, Ph.D., Arlyn Rothman, Ph.D., Veronica Crawford, M.A., Pano Rodis, Ph.D., Jim Russell, Ph.D. </w:t>
      </w:r>
    </w:p>
    <w:p w:rsidR="00BA5D82" w:rsidRDefault="00210DF0">
      <w:pPr>
        <w:spacing w:after="0" w:line="259" w:lineRule="auto"/>
        <w:ind w:left="3873" w:firstLine="0"/>
      </w:pPr>
      <w:r>
        <w:rPr>
          <w:sz w:val="24"/>
        </w:rPr>
        <w:t xml:space="preserve"> </w:t>
      </w:r>
    </w:p>
    <w:p w:rsidR="00BA5D82" w:rsidRDefault="00210DF0">
      <w:pPr>
        <w:pStyle w:val="Heading2"/>
        <w:spacing w:after="0"/>
        <w:ind w:left="3868"/>
      </w:pPr>
      <w:r>
        <w:rPr>
          <w:i w:val="0"/>
          <w:sz w:val="24"/>
          <w:u w:val="none"/>
        </w:rPr>
        <w:t xml:space="preserve">November 10, 2000 </w:t>
      </w:r>
    </w:p>
    <w:p w:rsidR="00BA5D82" w:rsidRDefault="00210DF0">
      <w:pPr>
        <w:spacing w:after="5" w:line="240" w:lineRule="auto"/>
        <w:ind w:left="3868" w:right="618"/>
        <w:jc w:val="both"/>
      </w:pPr>
      <w:r>
        <w:rPr>
          <w:sz w:val="24"/>
        </w:rPr>
        <w:t>The 51</w:t>
      </w:r>
      <w:r>
        <w:rPr>
          <w:sz w:val="24"/>
          <w:vertAlign w:val="superscript"/>
        </w:rPr>
        <w:t>st</w:t>
      </w:r>
      <w:r>
        <w:rPr>
          <w:sz w:val="24"/>
        </w:rPr>
        <w:t xml:space="preserve"> Annual Conference of The International Dyslexia Association, Washington, DC. Lecture Presented, “Social Ability Deficits in Children with Dyslexia: ‘Refrigerator Friently Suggestions’”. Co-presented with C. Wilson Anderson, Jr., M.A.T. </w:t>
      </w:r>
    </w:p>
    <w:p w:rsidR="00BA5D82" w:rsidRDefault="00210DF0">
      <w:pPr>
        <w:spacing w:after="0" w:line="259" w:lineRule="auto"/>
        <w:ind w:left="3873" w:firstLine="0"/>
      </w:pPr>
      <w:r>
        <w:rPr>
          <w:sz w:val="24"/>
        </w:rPr>
        <w:t xml:space="preserve"> </w:t>
      </w:r>
    </w:p>
    <w:p w:rsidR="00BA5D82" w:rsidRDefault="00210DF0">
      <w:pPr>
        <w:pStyle w:val="Heading2"/>
        <w:spacing w:after="0"/>
        <w:ind w:left="3868"/>
      </w:pPr>
      <w:r>
        <w:rPr>
          <w:i w:val="0"/>
          <w:sz w:val="24"/>
          <w:u w:val="none"/>
        </w:rPr>
        <w:lastRenderedPageBreak/>
        <w:t xml:space="preserve">June 2000 </w:t>
      </w:r>
    </w:p>
    <w:p w:rsidR="00BA5D82" w:rsidRDefault="00210DF0">
      <w:pPr>
        <w:spacing w:after="35" w:line="240" w:lineRule="auto"/>
        <w:ind w:left="3868" w:right="618"/>
        <w:jc w:val="both"/>
      </w:pPr>
      <w:r>
        <w:rPr>
          <w:sz w:val="24"/>
        </w:rPr>
        <w:t xml:space="preserve">Sierra Tucson, Catalina, AZ. Consultation and invited lecture. Lecture Presented, ‘ADHD Update’. </w:t>
      </w:r>
    </w:p>
    <w:p w:rsidR="00BA5D82" w:rsidRDefault="00210DF0">
      <w:pPr>
        <w:spacing w:after="0" w:line="259" w:lineRule="auto"/>
        <w:ind w:left="3873" w:firstLine="0"/>
      </w:pPr>
      <w:r>
        <w:rPr>
          <w:sz w:val="24"/>
        </w:rPr>
        <w:t xml:space="preserve"> </w:t>
      </w:r>
    </w:p>
    <w:p w:rsidR="00BA5D82" w:rsidRDefault="00210DF0">
      <w:pPr>
        <w:pStyle w:val="Heading2"/>
        <w:spacing w:after="0"/>
        <w:ind w:left="3868"/>
      </w:pPr>
      <w:r>
        <w:rPr>
          <w:i w:val="0"/>
          <w:sz w:val="24"/>
          <w:u w:val="none"/>
        </w:rPr>
        <w:t xml:space="preserve">April 8, 2000 </w:t>
      </w:r>
    </w:p>
    <w:p w:rsidR="00BA5D82" w:rsidRDefault="00210DF0">
      <w:pPr>
        <w:spacing w:after="5" w:line="240" w:lineRule="auto"/>
        <w:ind w:left="3868" w:right="618"/>
        <w:jc w:val="both"/>
      </w:pPr>
      <w:r>
        <w:rPr>
          <w:sz w:val="24"/>
        </w:rPr>
        <w:t>Arizona Branch of the International Dyslexia Association, 4</w:t>
      </w:r>
      <w:r>
        <w:rPr>
          <w:sz w:val="24"/>
          <w:vertAlign w:val="superscript"/>
        </w:rPr>
        <w:t>th</w:t>
      </w:r>
      <w:r>
        <w:rPr>
          <w:sz w:val="24"/>
        </w:rPr>
        <w:t xml:space="preserve"> Annual Conference, Tucson, AZ. Invited lecturer. Lecture presented: ‘Social Abilities Deficits in Dyslexics”. </w:t>
      </w:r>
    </w:p>
    <w:p w:rsidR="00BA5D82" w:rsidRDefault="00210DF0">
      <w:pPr>
        <w:spacing w:after="0" w:line="259" w:lineRule="auto"/>
        <w:ind w:left="3873" w:firstLine="0"/>
      </w:pPr>
      <w:r>
        <w:rPr>
          <w:sz w:val="24"/>
        </w:rPr>
        <w:t xml:space="preserve"> </w:t>
      </w:r>
    </w:p>
    <w:p w:rsidR="00BA5D82" w:rsidRDefault="00210DF0">
      <w:pPr>
        <w:spacing w:after="60" w:line="259" w:lineRule="auto"/>
        <w:ind w:left="3873" w:firstLine="0"/>
      </w:pPr>
      <w:r>
        <w:rPr>
          <w:sz w:val="24"/>
        </w:rPr>
        <w:t xml:space="preserve"> </w:t>
      </w:r>
    </w:p>
    <w:p w:rsidR="00BA5D82" w:rsidRDefault="00210DF0">
      <w:pPr>
        <w:spacing w:after="52" w:line="259" w:lineRule="auto"/>
        <w:ind w:left="3873" w:firstLine="0"/>
      </w:pPr>
      <w:r>
        <w:rPr>
          <w:sz w:val="24"/>
        </w:rPr>
        <w:t xml:space="preserve"> </w:t>
      </w:r>
    </w:p>
    <w:p w:rsidR="00BA5D82" w:rsidRDefault="00210DF0">
      <w:pPr>
        <w:spacing w:after="0" w:line="259" w:lineRule="auto"/>
        <w:ind w:left="4958" w:firstLine="0"/>
      </w:pPr>
      <w:r>
        <w:t xml:space="preserve">   </w:t>
      </w:r>
    </w:p>
    <w:tbl>
      <w:tblPr>
        <w:tblStyle w:val="TableGrid"/>
        <w:tblW w:w="10870" w:type="dxa"/>
        <w:tblInd w:w="180" w:type="dxa"/>
        <w:tblCellMar>
          <w:top w:w="10" w:type="dxa"/>
        </w:tblCellMar>
        <w:tblLook w:val="04A0" w:firstRow="1" w:lastRow="0" w:firstColumn="1" w:lastColumn="0" w:noHBand="0" w:noVBand="1"/>
      </w:tblPr>
      <w:tblGrid>
        <w:gridCol w:w="3602"/>
        <w:gridCol w:w="7268"/>
      </w:tblGrid>
      <w:tr w:rsidR="00BA5D82">
        <w:trPr>
          <w:trHeight w:val="2675"/>
        </w:trPr>
        <w:tc>
          <w:tcPr>
            <w:tcW w:w="3602" w:type="dxa"/>
            <w:tcBorders>
              <w:top w:val="nil"/>
              <w:left w:val="nil"/>
              <w:bottom w:val="nil"/>
              <w:right w:val="nil"/>
            </w:tcBorders>
          </w:tcPr>
          <w:p w:rsidR="00BA5D82" w:rsidRDefault="00210DF0">
            <w:pPr>
              <w:spacing w:after="0" w:line="259" w:lineRule="auto"/>
              <w:ind w:left="0" w:firstLine="0"/>
            </w:pPr>
            <w:r>
              <w:rPr>
                <w:b/>
              </w:rPr>
              <w:t xml:space="preserve">October 30, 2000  </w:t>
            </w:r>
            <w:r>
              <w:t xml:space="preserve"> </w:t>
            </w:r>
          </w:p>
        </w:tc>
        <w:tc>
          <w:tcPr>
            <w:tcW w:w="7268" w:type="dxa"/>
            <w:tcBorders>
              <w:top w:val="nil"/>
              <w:left w:val="nil"/>
              <w:bottom w:val="nil"/>
              <w:right w:val="nil"/>
            </w:tcBorders>
          </w:tcPr>
          <w:p w:rsidR="00BA5D82" w:rsidRDefault="00210DF0">
            <w:pPr>
              <w:spacing w:after="50" w:line="285" w:lineRule="auto"/>
              <w:ind w:left="20" w:right="895" w:hanging="20"/>
              <w:jc w:val="both"/>
            </w:pPr>
            <w:r>
              <w:t xml:space="preserve">St. Paul’s United Methodist Church’s Adult Ministries, Tucson,  AZ. Invited presentation.    </w:t>
            </w:r>
          </w:p>
          <w:p w:rsidR="00BA5D82" w:rsidRDefault="00210DF0">
            <w:pPr>
              <w:spacing w:after="99" w:line="259" w:lineRule="auto"/>
              <w:ind w:left="20" w:firstLine="0"/>
            </w:pPr>
            <w:r>
              <w:t xml:space="preserve">Lecture presented: “Basic Overview of ADD/ADHD   </w:t>
            </w:r>
          </w:p>
          <w:p w:rsidR="00BA5D82" w:rsidRDefault="00210DF0">
            <w:pPr>
              <w:spacing w:after="0" w:line="259" w:lineRule="auto"/>
              <w:ind w:left="20" w:firstLine="0"/>
            </w:pPr>
            <w:r>
              <w:t xml:space="preserve">Disorders in Children: Definition, Diagnosis and Treatment”.    </w:t>
            </w:r>
          </w:p>
          <w:p w:rsidR="00BA5D82" w:rsidRDefault="00210DF0">
            <w:pPr>
              <w:spacing w:after="0" w:line="259" w:lineRule="auto"/>
              <w:ind w:left="20" w:firstLine="0"/>
            </w:pPr>
            <w:r>
              <w:t xml:space="preserve"> </w:t>
            </w:r>
          </w:p>
          <w:p w:rsidR="00BA5D82" w:rsidRDefault="00210DF0">
            <w:pPr>
              <w:spacing w:after="0" w:line="259" w:lineRule="auto"/>
              <w:ind w:left="20" w:firstLine="0"/>
            </w:pPr>
            <w:r>
              <w:rPr>
                <w:b/>
              </w:rPr>
              <w:t xml:space="preserve">April 19, 2000 </w:t>
            </w:r>
          </w:p>
          <w:p w:rsidR="00BA5D82" w:rsidRDefault="00210DF0">
            <w:pPr>
              <w:spacing w:after="42" w:line="259" w:lineRule="auto"/>
              <w:ind w:left="20" w:firstLine="0"/>
              <w:jc w:val="both"/>
            </w:pPr>
            <w:r>
              <w:t xml:space="preserve">Tucson Breakfast Lions Club, Tucson, AZ. Invited lecture. Lecture presented: </w:t>
            </w:r>
          </w:p>
          <w:p w:rsidR="00BA5D82" w:rsidRDefault="00210DF0">
            <w:pPr>
              <w:spacing w:after="0" w:line="259" w:lineRule="auto"/>
              <w:ind w:left="20" w:firstLine="0"/>
            </w:pPr>
            <w:r>
              <w:t xml:space="preserve">“Dyslexia in Adults”. </w:t>
            </w:r>
          </w:p>
          <w:p w:rsidR="00BA5D82" w:rsidRDefault="00210DF0">
            <w:pPr>
              <w:spacing w:after="0" w:line="259" w:lineRule="auto"/>
              <w:ind w:left="20" w:firstLine="0"/>
            </w:pPr>
            <w:r>
              <w:t xml:space="preserve">   </w:t>
            </w:r>
          </w:p>
        </w:tc>
      </w:tr>
      <w:tr w:rsidR="00BA5D82">
        <w:trPr>
          <w:trHeight w:val="1349"/>
        </w:trPr>
        <w:tc>
          <w:tcPr>
            <w:tcW w:w="3602" w:type="dxa"/>
            <w:tcBorders>
              <w:top w:val="nil"/>
              <w:left w:val="nil"/>
              <w:bottom w:val="nil"/>
              <w:right w:val="nil"/>
            </w:tcBorders>
          </w:tcPr>
          <w:p w:rsidR="00BA5D82" w:rsidRDefault="00210DF0">
            <w:pPr>
              <w:spacing w:after="762" w:line="259" w:lineRule="auto"/>
              <w:ind w:left="0" w:firstLine="0"/>
            </w:pPr>
            <w:r>
              <w:rPr>
                <w:b/>
              </w:rPr>
              <w:t xml:space="preserve">November 16, 1999  </w:t>
            </w:r>
            <w:r>
              <w:t xml:space="preserve">  </w:t>
            </w:r>
          </w:p>
          <w:p w:rsidR="00BA5D82" w:rsidRDefault="00210DF0">
            <w:pPr>
              <w:spacing w:after="0" w:line="259" w:lineRule="auto"/>
              <w:ind w:left="0" w:firstLine="0"/>
            </w:pPr>
            <w:r>
              <w:rPr>
                <w:b/>
              </w:rPr>
              <w:t xml:space="preserve"> </w:t>
            </w:r>
            <w:r>
              <w:t xml:space="preserve">  </w:t>
            </w:r>
          </w:p>
        </w:tc>
        <w:tc>
          <w:tcPr>
            <w:tcW w:w="7268" w:type="dxa"/>
            <w:tcBorders>
              <w:top w:val="nil"/>
              <w:left w:val="nil"/>
              <w:bottom w:val="nil"/>
              <w:right w:val="nil"/>
            </w:tcBorders>
          </w:tcPr>
          <w:p w:rsidR="00BA5D82" w:rsidRDefault="00210DF0">
            <w:pPr>
              <w:spacing w:after="48" w:line="273" w:lineRule="auto"/>
              <w:ind w:left="20" w:right="1033" w:hanging="20"/>
            </w:pPr>
            <w:r>
              <w:t xml:space="preserve">Southern Arizona Psychological Association, Tucson, AZ .  Invited lecture.    </w:t>
            </w:r>
          </w:p>
          <w:p w:rsidR="00BA5D82" w:rsidRDefault="00210DF0">
            <w:pPr>
              <w:spacing w:after="0" w:line="259" w:lineRule="auto"/>
              <w:ind w:left="20" w:firstLine="0"/>
            </w:pPr>
            <w:r>
              <w:t xml:space="preserve">Lecture presented: “Dyslexia: It’s Not Just For Little Kids Anymore”.    </w:t>
            </w:r>
          </w:p>
        </w:tc>
      </w:tr>
      <w:tr w:rsidR="00BA5D82">
        <w:trPr>
          <w:trHeight w:val="1906"/>
        </w:trPr>
        <w:tc>
          <w:tcPr>
            <w:tcW w:w="3602" w:type="dxa"/>
            <w:tcBorders>
              <w:top w:val="nil"/>
              <w:left w:val="nil"/>
              <w:bottom w:val="nil"/>
              <w:right w:val="nil"/>
            </w:tcBorders>
          </w:tcPr>
          <w:p w:rsidR="00BA5D82" w:rsidRDefault="00210DF0">
            <w:pPr>
              <w:spacing w:after="0" w:line="259" w:lineRule="auto"/>
              <w:ind w:left="0" w:firstLine="0"/>
            </w:pPr>
            <w:r>
              <w:rPr>
                <w:b/>
              </w:rPr>
              <w:t xml:space="preserve">November, 3-6, 1999 </w:t>
            </w:r>
            <w:r>
              <w:t xml:space="preserve">    </w:t>
            </w:r>
          </w:p>
        </w:tc>
        <w:tc>
          <w:tcPr>
            <w:tcW w:w="7268" w:type="dxa"/>
            <w:tcBorders>
              <w:top w:val="nil"/>
              <w:left w:val="nil"/>
              <w:bottom w:val="nil"/>
              <w:right w:val="nil"/>
            </w:tcBorders>
          </w:tcPr>
          <w:p w:rsidR="00BA5D82" w:rsidRDefault="00210DF0">
            <w:pPr>
              <w:spacing w:after="114" w:line="253" w:lineRule="auto"/>
              <w:ind w:left="20" w:right="1532" w:hanging="20"/>
            </w:pPr>
            <w:r>
              <w:t xml:space="preserve"> International Dyslexia Association, 50</w:t>
            </w:r>
            <w:r>
              <w:rPr>
                <w:vertAlign w:val="subscript"/>
              </w:rPr>
              <w:t xml:space="preserve">th </w:t>
            </w:r>
            <w:r>
              <w:t xml:space="preserve">Annual    Conference, Chicago, IL. Lecture presented: </w:t>
            </w:r>
          </w:p>
          <w:p w:rsidR="00BA5D82" w:rsidRDefault="00210DF0">
            <w:pPr>
              <w:spacing w:after="102" w:line="259" w:lineRule="auto"/>
              <w:ind w:left="20" w:firstLine="0"/>
            </w:pPr>
            <w:r>
              <w:t xml:space="preserve"> “Social Ability Deficits in Children with Dyslexia: </w:t>
            </w:r>
          </w:p>
          <w:p w:rsidR="00BA5D82" w:rsidRDefault="00210DF0">
            <w:pPr>
              <w:spacing w:after="57" w:line="259" w:lineRule="auto"/>
              <w:ind w:left="20" w:firstLine="0"/>
            </w:pPr>
            <w:r>
              <w:t xml:space="preserve"> ‘Refrigerator Friendly’  Treatment Suggestions”.    </w:t>
            </w:r>
          </w:p>
          <w:p w:rsidR="00BA5D82" w:rsidRDefault="00210DF0">
            <w:pPr>
              <w:spacing w:after="0" w:line="259" w:lineRule="auto"/>
              <w:ind w:left="20" w:firstLine="0"/>
            </w:pPr>
            <w:r>
              <w:t xml:space="preserve">Co-Presented with C. Wilson Anderson, Jr., M.A.T.    </w:t>
            </w:r>
          </w:p>
          <w:p w:rsidR="00BA5D82" w:rsidRDefault="00210DF0">
            <w:pPr>
              <w:spacing w:after="0" w:line="259" w:lineRule="auto"/>
              <w:ind w:left="20" w:firstLine="0"/>
            </w:pPr>
            <w:r>
              <w:t xml:space="preserve">   </w:t>
            </w:r>
          </w:p>
        </w:tc>
      </w:tr>
      <w:tr w:rsidR="00BA5D82">
        <w:trPr>
          <w:trHeight w:val="1728"/>
        </w:trPr>
        <w:tc>
          <w:tcPr>
            <w:tcW w:w="3602" w:type="dxa"/>
            <w:tcBorders>
              <w:top w:val="nil"/>
              <w:left w:val="nil"/>
              <w:bottom w:val="nil"/>
              <w:right w:val="nil"/>
            </w:tcBorders>
          </w:tcPr>
          <w:p w:rsidR="00BA5D82" w:rsidRDefault="00210DF0">
            <w:pPr>
              <w:spacing w:after="0" w:line="259" w:lineRule="auto"/>
              <w:ind w:left="0" w:firstLine="0"/>
            </w:pPr>
            <w:r>
              <w:rPr>
                <w:b/>
              </w:rPr>
              <w:t xml:space="preserve">October 25, 1999  </w:t>
            </w:r>
            <w:r>
              <w:t xml:space="preserve">  </w:t>
            </w:r>
          </w:p>
        </w:tc>
        <w:tc>
          <w:tcPr>
            <w:tcW w:w="7268" w:type="dxa"/>
            <w:tcBorders>
              <w:top w:val="nil"/>
              <w:left w:val="nil"/>
              <w:bottom w:val="nil"/>
              <w:right w:val="nil"/>
            </w:tcBorders>
          </w:tcPr>
          <w:p w:rsidR="00BA5D82" w:rsidRDefault="00210DF0">
            <w:pPr>
              <w:spacing w:after="50" w:line="268" w:lineRule="auto"/>
              <w:ind w:left="20" w:right="712" w:hanging="20"/>
            </w:pPr>
            <w:r>
              <w:t xml:space="preserve"> Learning Disabilities Association of Arizona, 29</w:t>
            </w:r>
            <w:r>
              <w:rPr>
                <w:vertAlign w:val="subscript"/>
              </w:rPr>
              <w:t xml:space="preserve">th </w:t>
            </w:r>
            <w:r>
              <w:t xml:space="preserve">Annual  Conference, Mesa, AZ.    </w:t>
            </w:r>
          </w:p>
          <w:p w:rsidR="00BA5D82" w:rsidRDefault="00210DF0">
            <w:pPr>
              <w:spacing w:after="0" w:line="268" w:lineRule="auto"/>
              <w:ind w:left="20" w:right="1593" w:firstLine="0"/>
              <w:jc w:val="both"/>
            </w:pPr>
            <w:r>
              <w:t xml:space="preserve">Lecture presented: “What to Expect When You’re  Expecting  Answers from an ADHD/LD Evaluation”.  Co-Presented  with Freda G. Harper, Psy.D.    </w:t>
            </w:r>
          </w:p>
          <w:p w:rsidR="00BA5D82" w:rsidRDefault="00210DF0">
            <w:pPr>
              <w:spacing w:after="0" w:line="259" w:lineRule="auto"/>
              <w:ind w:left="20" w:firstLine="0"/>
            </w:pPr>
            <w:r>
              <w:t xml:space="preserve">   </w:t>
            </w:r>
          </w:p>
        </w:tc>
      </w:tr>
      <w:tr w:rsidR="00BA5D82">
        <w:trPr>
          <w:trHeight w:val="1756"/>
        </w:trPr>
        <w:tc>
          <w:tcPr>
            <w:tcW w:w="3602" w:type="dxa"/>
            <w:tcBorders>
              <w:top w:val="nil"/>
              <w:left w:val="nil"/>
              <w:bottom w:val="nil"/>
              <w:right w:val="nil"/>
            </w:tcBorders>
          </w:tcPr>
          <w:p w:rsidR="00BA5D82" w:rsidRDefault="00210DF0">
            <w:pPr>
              <w:spacing w:after="0" w:line="259" w:lineRule="auto"/>
              <w:ind w:left="0" w:firstLine="0"/>
            </w:pPr>
            <w:r>
              <w:rPr>
                <w:b/>
              </w:rPr>
              <w:lastRenderedPageBreak/>
              <w:t xml:space="preserve">April 17, 1999  </w:t>
            </w:r>
            <w:r>
              <w:t xml:space="preserve">  </w:t>
            </w:r>
          </w:p>
        </w:tc>
        <w:tc>
          <w:tcPr>
            <w:tcW w:w="7268" w:type="dxa"/>
            <w:tcBorders>
              <w:top w:val="nil"/>
              <w:left w:val="nil"/>
              <w:bottom w:val="nil"/>
              <w:right w:val="nil"/>
            </w:tcBorders>
          </w:tcPr>
          <w:p w:rsidR="00BA5D82" w:rsidRDefault="00210DF0">
            <w:pPr>
              <w:spacing w:after="46" w:line="243" w:lineRule="auto"/>
              <w:ind w:left="20" w:right="876" w:hanging="20"/>
            </w:pPr>
            <w:r>
              <w:t xml:space="preserve"> Arizona Branch of the International Dyslexia Association, 3</w:t>
            </w:r>
            <w:r>
              <w:rPr>
                <w:vertAlign w:val="subscript"/>
              </w:rPr>
              <w:t xml:space="preserve">rd </w:t>
            </w:r>
            <w:r>
              <w:rPr>
                <w:sz w:val="15"/>
              </w:rPr>
              <w:t xml:space="preserve"> </w:t>
            </w:r>
            <w:r>
              <w:t xml:space="preserve">Annual Conference, Phoenix, AZ.    </w:t>
            </w:r>
          </w:p>
          <w:p w:rsidR="00BA5D82" w:rsidRDefault="00210DF0">
            <w:pPr>
              <w:spacing w:after="44" w:line="289" w:lineRule="auto"/>
              <w:ind w:left="20" w:right="1357" w:firstLine="0"/>
              <w:jc w:val="both"/>
            </w:pPr>
            <w:r>
              <w:t xml:space="preserve">Lecture presented: “How to Diagnose &amp; Accommodate  ADHD In Adults in Post-Secondary and Work  </w:t>
            </w:r>
          </w:p>
          <w:p w:rsidR="00BA5D82" w:rsidRDefault="00210DF0">
            <w:pPr>
              <w:spacing w:after="0" w:line="259" w:lineRule="auto"/>
              <w:ind w:left="20" w:firstLine="0"/>
            </w:pPr>
            <w:r>
              <w:t xml:space="preserve">Environments”.    </w:t>
            </w:r>
          </w:p>
          <w:p w:rsidR="00BA5D82" w:rsidRDefault="00210DF0">
            <w:pPr>
              <w:spacing w:after="0" w:line="259" w:lineRule="auto"/>
              <w:ind w:left="20" w:firstLine="0"/>
            </w:pPr>
            <w:r>
              <w:t xml:space="preserve">   </w:t>
            </w:r>
          </w:p>
        </w:tc>
      </w:tr>
      <w:tr w:rsidR="00BA5D82">
        <w:trPr>
          <w:trHeight w:val="1189"/>
        </w:trPr>
        <w:tc>
          <w:tcPr>
            <w:tcW w:w="3602" w:type="dxa"/>
            <w:tcBorders>
              <w:top w:val="nil"/>
              <w:left w:val="nil"/>
              <w:bottom w:val="nil"/>
              <w:right w:val="nil"/>
            </w:tcBorders>
          </w:tcPr>
          <w:p w:rsidR="00BA5D82" w:rsidRDefault="00210DF0">
            <w:pPr>
              <w:spacing w:after="0" w:line="259" w:lineRule="auto"/>
              <w:ind w:left="0" w:firstLine="0"/>
            </w:pPr>
            <w:r>
              <w:rPr>
                <w:b/>
              </w:rPr>
              <w:t xml:space="preserve">October 20, 1998  </w:t>
            </w:r>
            <w:r>
              <w:t xml:space="preserve">  </w:t>
            </w:r>
          </w:p>
        </w:tc>
        <w:tc>
          <w:tcPr>
            <w:tcW w:w="7268" w:type="dxa"/>
            <w:tcBorders>
              <w:top w:val="nil"/>
              <w:left w:val="nil"/>
              <w:bottom w:val="nil"/>
              <w:right w:val="nil"/>
            </w:tcBorders>
          </w:tcPr>
          <w:p w:rsidR="00BA5D82" w:rsidRDefault="00210DF0">
            <w:pPr>
              <w:spacing w:after="50" w:line="264" w:lineRule="auto"/>
              <w:ind w:left="20" w:right="768" w:hanging="20"/>
            </w:pPr>
            <w:r>
              <w:t xml:space="preserve"> Learning Disabilities Association of Arizona 28</w:t>
            </w:r>
            <w:r>
              <w:rPr>
                <w:vertAlign w:val="subscript"/>
              </w:rPr>
              <w:t xml:space="preserve">th </w:t>
            </w:r>
            <w:r>
              <w:t xml:space="preserve">Annual  Conference, Mesa, AZ.    </w:t>
            </w:r>
          </w:p>
          <w:p w:rsidR="00BA5D82" w:rsidRDefault="00210DF0">
            <w:pPr>
              <w:spacing w:after="34" w:line="259" w:lineRule="auto"/>
              <w:ind w:left="20" w:firstLine="0"/>
            </w:pPr>
            <w:r>
              <w:t xml:space="preserve">Lecture presented: “How to Diagnose &amp; Accommodate  </w:t>
            </w:r>
          </w:p>
          <w:p w:rsidR="00BA5D82" w:rsidRDefault="00210DF0">
            <w:pPr>
              <w:spacing w:after="0" w:line="259" w:lineRule="auto"/>
              <w:ind w:left="20" w:firstLine="0"/>
            </w:pPr>
            <w:r>
              <w:t xml:space="preserve">ADHD In Adults in Post-Secondary and Work  </w:t>
            </w:r>
          </w:p>
        </w:tc>
      </w:tr>
    </w:tbl>
    <w:p w:rsidR="00BA5D82" w:rsidRDefault="00210DF0">
      <w:pPr>
        <w:ind w:left="3812" w:right="370"/>
      </w:pPr>
      <w:r>
        <w:t xml:space="preserve">Environments”.    </w:t>
      </w:r>
    </w:p>
    <w:p w:rsidR="00BA5D82" w:rsidRDefault="00210DF0">
      <w:pPr>
        <w:spacing w:after="0" w:line="259" w:lineRule="auto"/>
        <w:ind w:left="3802" w:firstLine="0"/>
      </w:pPr>
      <w:r>
        <w:t xml:space="preserve">   </w:t>
      </w:r>
    </w:p>
    <w:tbl>
      <w:tblPr>
        <w:tblStyle w:val="TableGrid"/>
        <w:tblW w:w="10134" w:type="dxa"/>
        <w:tblInd w:w="180" w:type="dxa"/>
        <w:tblLook w:val="04A0" w:firstRow="1" w:lastRow="0" w:firstColumn="1" w:lastColumn="0" w:noHBand="0" w:noVBand="1"/>
      </w:tblPr>
      <w:tblGrid>
        <w:gridCol w:w="3602"/>
        <w:gridCol w:w="6532"/>
      </w:tblGrid>
      <w:tr w:rsidR="00BA5D82">
        <w:trPr>
          <w:trHeight w:val="1979"/>
        </w:trPr>
        <w:tc>
          <w:tcPr>
            <w:tcW w:w="3602" w:type="dxa"/>
            <w:tcBorders>
              <w:top w:val="nil"/>
              <w:left w:val="nil"/>
              <w:bottom w:val="nil"/>
              <w:right w:val="nil"/>
            </w:tcBorders>
          </w:tcPr>
          <w:p w:rsidR="00BA5D82" w:rsidRDefault="00210DF0">
            <w:pPr>
              <w:spacing w:after="0" w:line="259" w:lineRule="auto"/>
              <w:ind w:left="0" w:firstLine="0"/>
            </w:pPr>
            <w:r>
              <w:rPr>
                <w:b/>
              </w:rPr>
              <w:t xml:space="preserve">September 26, 1998  </w:t>
            </w:r>
            <w:r>
              <w:t xml:space="preserve">  </w:t>
            </w:r>
          </w:p>
        </w:tc>
        <w:tc>
          <w:tcPr>
            <w:tcW w:w="6532" w:type="dxa"/>
            <w:tcBorders>
              <w:top w:val="nil"/>
              <w:left w:val="nil"/>
              <w:bottom w:val="nil"/>
              <w:right w:val="nil"/>
            </w:tcBorders>
          </w:tcPr>
          <w:p w:rsidR="00BA5D82" w:rsidRDefault="00210DF0">
            <w:pPr>
              <w:spacing w:after="50" w:line="239" w:lineRule="auto"/>
              <w:ind w:left="20" w:right="670" w:hanging="20"/>
            </w:pPr>
            <w:r>
              <w:t xml:space="preserve"> Kansas/Western Missouri Branch of the International  Dyslexia Association Conference, Topeka, KS. Invited  lectures.    </w:t>
            </w:r>
          </w:p>
          <w:p w:rsidR="00BA5D82" w:rsidRDefault="00210DF0">
            <w:pPr>
              <w:spacing w:after="0" w:line="310" w:lineRule="auto"/>
              <w:ind w:left="20" w:right="1524" w:firstLine="0"/>
              <w:jc w:val="both"/>
            </w:pPr>
            <w:r>
              <w:t xml:space="preserve">Lectures presented: (1) “Dealing with Social Skills”,  and (2) “Dyslexia and Other Learning Disabilities and  Childhood Depression”.    </w:t>
            </w:r>
          </w:p>
          <w:p w:rsidR="00BA5D82" w:rsidRDefault="00210DF0">
            <w:pPr>
              <w:spacing w:after="0" w:line="259" w:lineRule="auto"/>
              <w:ind w:left="20" w:firstLine="0"/>
            </w:pPr>
            <w:r>
              <w:t xml:space="preserve">   </w:t>
            </w:r>
          </w:p>
        </w:tc>
      </w:tr>
      <w:tr w:rsidR="00BA5D82">
        <w:trPr>
          <w:trHeight w:val="1140"/>
        </w:trPr>
        <w:tc>
          <w:tcPr>
            <w:tcW w:w="3602" w:type="dxa"/>
            <w:tcBorders>
              <w:top w:val="nil"/>
              <w:left w:val="nil"/>
              <w:bottom w:val="nil"/>
              <w:right w:val="nil"/>
            </w:tcBorders>
          </w:tcPr>
          <w:p w:rsidR="00BA5D82" w:rsidRDefault="00210DF0">
            <w:pPr>
              <w:spacing w:after="566" w:line="259" w:lineRule="auto"/>
              <w:ind w:left="0" w:firstLine="0"/>
            </w:pPr>
            <w:r>
              <w:rPr>
                <w:b/>
              </w:rPr>
              <w:t xml:space="preserve">September 18, 1998   </w:t>
            </w:r>
            <w:r>
              <w:t xml:space="preserve">  </w:t>
            </w:r>
          </w:p>
          <w:p w:rsidR="00BA5D82" w:rsidRDefault="00210DF0">
            <w:pPr>
              <w:spacing w:after="0" w:line="259" w:lineRule="auto"/>
              <w:ind w:left="0" w:firstLine="0"/>
            </w:pPr>
            <w:r>
              <w:t xml:space="preserve">  </w:t>
            </w:r>
          </w:p>
        </w:tc>
        <w:tc>
          <w:tcPr>
            <w:tcW w:w="6532" w:type="dxa"/>
            <w:tcBorders>
              <w:top w:val="nil"/>
              <w:left w:val="nil"/>
              <w:bottom w:val="nil"/>
              <w:right w:val="nil"/>
            </w:tcBorders>
          </w:tcPr>
          <w:p w:rsidR="00BA5D82" w:rsidRDefault="00210DF0">
            <w:pPr>
              <w:spacing w:after="0" w:line="259" w:lineRule="auto"/>
              <w:ind w:left="20" w:right="814" w:hanging="20"/>
              <w:jc w:val="both"/>
            </w:pPr>
            <w:r>
              <w:rPr>
                <w:b/>
              </w:rPr>
              <w:t xml:space="preserve"> </w:t>
            </w:r>
            <w:r>
              <w:t xml:space="preserve">Saint Cyril’s Elementary School, Tucson, AZ. Invited lecture.   Lecture presented: “Mood Disorders, Anxiety Disorders  and Fetal Alcohol Syndrome In Children”.    </w:t>
            </w:r>
          </w:p>
        </w:tc>
      </w:tr>
      <w:tr w:rsidR="00BA5D82">
        <w:trPr>
          <w:trHeight w:val="1669"/>
        </w:trPr>
        <w:tc>
          <w:tcPr>
            <w:tcW w:w="3602" w:type="dxa"/>
            <w:tcBorders>
              <w:top w:val="nil"/>
              <w:left w:val="nil"/>
              <w:bottom w:val="nil"/>
              <w:right w:val="nil"/>
            </w:tcBorders>
          </w:tcPr>
          <w:p w:rsidR="00BA5D82" w:rsidRDefault="00210DF0">
            <w:pPr>
              <w:spacing w:after="0" w:line="259" w:lineRule="auto"/>
              <w:ind w:left="93" w:firstLine="0"/>
            </w:pPr>
            <w:r>
              <w:rPr>
                <w:b/>
              </w:rPr>
              <w:t xml:space="preserve">September 10, 1998  </w:t>
            </w:r>
            <w:r>
              <w:t xml:space="preserve">  </w:t>
            </w:r>
          </w:p>
        </w:tc>
        <w:tc>
          <w:tcPr>
            <w:tcW w:w="6532" w:type="dxa"/>
            <w:tcBorders>
              <w:top w:val="nil"/>
              <w:left w:val="nil"/>
              <w:bottom w:val="nil"/>
              <w:right w:val="nil"/>
            </w:tcBorders>
          </w:tcPr>
          <w:p w:rsidR="00BA5D82" w:rsidRDefault="00210DF0">
            <w:pPr>
              <w:spacing w:after="25" w:line="229" w:lineRule="auto"/>
              <w:ind w:left="20" w:hanging="20"/>
            </w:pPr>
            <w:r>
              <w:t xml:space="preserve"> Arizona Rehabilitation Association Conference, Tucson, AZ. Invited lectures.    </w:t>
            </w:r>
          </w:p>
          <w:p w:rsidR="00BA5D82" w:rsidRDefault="00210DF0">
            <w:pPr>
              <w:spacing w:after="45" w:line="253" w:lineRule="auto"/>
              <w:ind w:left="20" w:firstLine="0"/>
            </w:pPr>
            <w:r>
              <w:t xml:space="preserve">Lectures presented: (1) “Helping Consumers, Employers and Ourselves to Better Understand Those Who Have ADHD”, and (2) </w:t>
            </w:r>
          </w:p>
          <w:p w:rsidR="00BA5D82" w:rsidRDefault="00210DF0">
            <w:pPr>
              <w:spacing w:after="42" w:line="259" w:lineRule="auto"/>
              <w:ind w:left="20" w:firstLine="0"/>
            </w:pPr>
            <w:r>
              <w:t xml:space="preserve">“Overcoming Barriers to Employment When One Has a Learning </w:t>
            </w:r>
          </w:p>
          <w:p w:rsidR="00BA5D82" w:rsidRDefault="00210DF0">
            <w:pPr>
              <w:spacing w:after="0" w:line="259" w:lineRule="auto"/>
              <w:ind w:left="20" w:firstLine="0"/>
            </w:pPr>
            <w:r>
              <w:t xml:space="preserve">Disability”.    </w:t>
            </w:r>
          </w:p>
        </w:tc>
      </w:tr>
      <w:tr w:rsidR="00BA5D82">
        <w:trPr>
          <w:trHeight w:val="1074"/>
        </w:trPr>
        <w:tc>
          <w:tcPr>
            <w:tcW w:w="3602" w:type="dxa"/>
            <w:tcBorders>
              <w:top w:val="nil"/>
              <w:left w:val="nil"/>
              <w:bottom w:val="nil"/>
              <w:right w:val="nil"/>
            </w:tcBorders>
          </w:tcPr>
          <w:p w:rsidR="00BA5D82" w:rsidRDefault="00210DF0">
            <w:pPr>
              <w:spacing w:after="497" w:line="259" w:lineRule="auto"/>
              <w:ind w:left="93" w:firstLine="0"/>
            </w:pPr>
            <w:r>
              <w:rPr>
                <w:b/>
              </w:rPr>
              <w:t xml:space="preserve">February 24, 1998  </w:t>
            </w:r>
            <w:r>
              <w:t xml:space="preserve">  </w:t>
            </w:r>
          </w:p>
          <w:p w:rsidR="00BA5D82" w:rsidRDefault="00210DF0">
            <w:pPr>
              <w:spacing w:after="0" w:line="259" w:lineRule="auto"/>
              <w:ind w:left="93" w:firstLine="0"/>
            </w:pPr>
            <w:r>
              <w:rPr>
                <w:b/>
              </w:rPr>
              <w:t xml:space="preserve"> </w:t>
            </w:r>
            <w:r>
              <w:t xml:space="preserve">  </w:t>
            </w:r>
          </w:p>
        </w:tc>
        <w:tc>
          <w:tcPr>
            <w:tcW w:w="6532" w:type="dxa"/>
            <w:tcBorders>
              <w:top w:val="nil"/>
              <w:left w:val="nil"/>
              <w:bottom w:val="nil"/>
              <w:right w:val="nil"/>
            </w:tcBorders>
          </w:tcPr>
          <w:p w:rsidR="00BA5D82" w:rsidRDefault="00210DF0">
            <w:pPr>
              <w:spacing w:after="97" w:line="259" w:lineRule="auto"/>
              <w:ind w:left="0" w:firstLine="0"/>
            </w:pPr>
            <w:r>
              <w:t xml:space="preserve">  Canyon Ranch Resort, Evening Seminar, Tucson, AZ.    </w:t>
            </w:r>
          </w:p>
          <w:p w:rsidR="00BA5D82" w:rsidRDefault="00210DF0">
            <w:pPr>
              <w:spacing w:after="107" w:line="259" w:lineRule="auto"/>
              <w:ind w:left="40" w:firstLine="0"/>
            </w:pPr>
            <w:r>
              <w:t xml:space="preserve">Lecture presented: “Overview of Adult Attention-    </w:t>
            </w:r>
          </w:p>
          <w:p w:rsidR="00BA5D82" w:rsidRDefault="00210DF0">
            <w:pPr>
              <w:spacing w:after="0" w:line="259" w:lineRule="auto"/>
              <w:ind w:left="40" w:firstLine="0"/>
            </w:pPr>
            <w:r>
              <w:t xml:space="preserve">Deficit/Hyperactivity Disorder, Diagnosis and Treatment”.    </w:t>
            </w:r>
          </w:p>
        </w:tc>
      </w:tr>
      <w:tr w:rsidR="00BA5D82">
        <w:trPr>
          <w:trHeight w:val="1772"/>
        </w:trPr>
        <w:tc>
          <w:tcPr>
            <w:tcW w:w="3602" w:type="dxa"/>
            <w:tcBorders>
              <w:top w:val="nil"/>
              <w:left w:val="nil"/>
              <w:bottom w:val="nil"/>
              <w:right w:val="nil"/>
            </w:tcBorders>
          </w:tcPr>
          <w:p w:rsidR="00BA5D82" w:rsidRDefault="00210DF0">
            <w:pPr>
              <w:spacing w:after="0" w:line="259" w:lineRule="auto"/>
              <w:ind w:left="93" w:firstLine="0"/>
            </w:pPr>
            <w:r>
              <w:rPr>
                <w:b/>
              </w:rPr>
              <w:t xml:space="preserve">July 25, 1997  </w:t>
            </w:r>
            <w:r>
              <w:t xml:space="preserve">  </w:t>
            </w:r>
          </w:p>
        </w:tc>
        <w:tc>
          <w:tcPr>
            <w:tcW w:w="6532" w:type="dxa"/>
            <w:tcBorders>
              <w:top w:val="nil"/>
              <w:left w:val="nil"/>
              <w:bottom w:val="nil"/>
              <w:right w:val="nil"/>
            </w:tcBorders>
          </w:tcPr>
          <w:p w:rsidR="00BA5D82" w:rsidRDefault="00210DF0">
            <w:pPr>
              <w:spacing w:after="27" w:line="256" w:lineRule="auto"/>
              <w:ind w:left="40" w:right="524" w:hanging="40"/>
            </w:pPr>
            <w:r>
              <w:t xml:space="preserve">  Rehabilitation Services Administration (Arizona) 1997  Training Conference, “Your Mission: IS Possible”, Phoenix,  AZ.    </w:t>
            </w:r>
          </w:p>
          <w:p w:rsidR="00BA5D82" w:rsidRDefault="00210DF0">
            <w:pPr>
              <w:spacing w:after="0" w:line="351" w:lineRule="auto"/>
              <w:ind w:left="40" w:right="515" w:firstLine="0"/>
            </w:pPr>
            <w:r>
              <w:t xml:space="preserve">Lecturers presented: (1) “UNIC LEANERS: Learning  Disorders in Adults”, and (2) “Attending to Adult ADHD”.    </w:t>
            </w:r>
          </w:p>
          <w:p w:rsidR="00BA5D82" w:rsidRDefault="00210DF0">
            <w:pPr>
              <w:spacing w:after="0" w:line="259" w:lineRule="auto"/>
              <w:ind w:left="40" w:firstLine="0"/>
            </w:pPr>
            <w:r>
              <w:t xml:space="preserve">   </w:t>
            </w:r>
          </w:p>
        </w:tc>
      </w:tr>
      <w:tr w:rsidR="00BA5D82">
        <w:trPr>
          <w:trHeight w:val="2124"/>
        </w:trPr>
        <w:tc>
          <w:tcPr>
            <w:tcW w:w="3602" w:type="dxa"/>
            <w:tcBorders>
              <w:top w:val="nil"/>
              <w:left w:val="nil"/>
              <w:bottom w:val="nil"/>
              <w:right w:val="nil"/>
            </w:tcBorders>
          </w:tcPr>
          <w:p w:rsidR="00BA5D82" w:rsidRDefault="00210DF0">
            <w:pPr>
              <w:spacing w:after="0" w:line="259" w:lineRule="auto"/>
              <w:ind w:left="93" w:firstLine="0"/>
            </w:pPr>
            <w:r>
              <w:rPr>
                <w:b/>
              </w:rPr>
              <w:lastRenderedPageBreak/>
              <w:t xml:space="preserve">April 9, 1997  </w:t>
            </w:r>
            <w:r>
              <w:t xml:space="preserve">  </w:t>
            </w:r>
          </w:p>
        </w:tc>
        <w:tc>
          <w:tcPr>
            <w:tcW w:w="6532" w:type="dxa"/>
            <w:tcBorders>
              <w:top w:val="nil"/>
              <w:left w:val="nil"/>
              <w:bottom w:val="nil"/>
              <w:right w:val="nil"/>
            </w:tcBorders>
          </w:tcPr>
          <w:p w:rsidR="00BA5D82" w:rsidRDefault="00210DF0">
            <w:pPr>
              <w:spacing w:after="51" w:line="259" w:lineRule="auto"/>
              <w:ind w:left="40" w:right="575" w:hanging="40"/>
              <w:jc w:val="both"/>
            </w:pPr>
            <w:r>
              <w:t xml:space="preserve">  Center for Disability Related Resources, University of  Arizona, Tucson, AZ. Inservice presentation.    </w:t>
            </w:r>
          </w:p>
          <w:p w:rsidR="00BA5D82" w:rsidRDefault="00210DF0">
            <w:pPr>
              <w:spacing w:after="33" w:line="259" w:lineRule="auto"/>
              <w:ind w:left="40" w:firstLine="0"/>
            </w:pPr>
            <w:r>
              <w:t xml:space="preserve">Lecture presented: “ The Lack of Science  </w:t>
            </w:r>
          </w:p>
          <w:p w:rsidR="00BA5D82" w:rsidRDefault="00210DF0">
            <w:pPr>
              <w:spacing w:after="49" w:line="289" w:lineRule="auto"/>
              <w:ind w:left="40" w:right="1103" w:firstLine="0"/>
            </w:pPr>
            <w:r>
              <w:t xml:space="preserve">That Verifies Academic Accommodations Actually  Helps Adults with   </w:t>
            </w:r>
          </w:p>
          <w:p w:rsidR="00BA5D82" w:rsidRDefault="00210DF0">
            <w:pPr>
              <w:spacing w:after="0" w:line="259" w:lineRule="auto"/>
              <w:ind w:left="40" w:firstLine="0"/>
            </w:pPr>
            <w:r>
              <w:t xml:space="preserve">LD’s and/or ADHDs”.    </w:t>
            </w:r>
          </w:p>
          <w:p w:rsidR="00BA5D82" w:rsidRDefault="00210DF0">
            <w:pPr>
              <w:spacing w:after="0" w:line="259" w:lineRule="auto"/>
              <w:ind w:left="40" w:firstLine="0"/>
            </w:pPr>
            <w:r>
              <w:t xml:space="preserve">   </w:t>
            </w:r>
          </w:p>
        </w:tc>
      </w:tr>
      <w:tr w:rsidR="00BA5D82">
        <w:trPr>
          <w:trHeight w:val="1947"/>
        </w:trPr>
        <w:tc>
          <w:tcPr>
            <w:tcW w:w="3602" w:type="dxa"/>
            <w:tcBorders>
              <w:top w:val="nil"/>
              <w:left w:val="nil"/>
              <w:bottom w:val="nil"/>
              <w:right w:val="nil"/>
            </w:tcBorders>
          </w:tcPr>
          <w:p w:rsidR="00BA5D82" w:rsidRDefault="00210DF0">
            <w:pPr>
              <w:spacing w:after="0" w:line="259" w:lineRule="auto"/>
              <w:ind w:left="93" w:firstLine="0"/>
            </w:pPr>
            <w:r>
              <w:rPr>
                <w:b/>
              </w:rPr>
              <w:t xml:space="preserve">April 7- 8, 1997  </w:t>
            </w:r>
            <w:r>
              <w:t xml:space="preserve">  </w:t>
            </w:r>
          </w:p>
        </w:tc>
        <w:tc>
          <w:tcPr>
            <w:tcW w:w="6532" w:type="dxa"/>
            <w:tcBorders>
              <w:top w:val="nil"/>
              <w:left w:val="nil"/>
              <w:bottom w:val="nil"/>
              <w:right w:val="nil"/>
            </w:tcBorders>
          </w:tcPr>
          <w:p w:rsidR="00BA5D82" w:rsidRDefault="00210DF0">
            <w:pPr>
              <w:spacing w:after="39" w:line="259" w:lineRule="auto"/>
              <w:ind w:left="0" w:firstLine="0"/>
            </w:pPr>
            <w:r>
              <w:rPr>
                <w:b/>
              </w:rPr>
              <w:t xml:space="preserve">  </w:t>
            </w:r>
            <w:r>
              <w:t xml:space="preserve">Tucson Council on Alcoholism and Drug Abuse </w:t>
            </w:r>
          </w:p>
          <w:p w:rsidR="00BA5D82" w:rsidRDefault="00210DF0">
            <w:pPr>
              <w:spacing w:after="103" w:line="259" w:lineRule="auto"/>
              <w:ind w:left="40" w:firstLine="0"/>
            </w:pPr>
            <w:r>
              <w:t xml:space="preserve"> 10</w:t>
            </w:r>
            <w:r>
              <w:rPr>
                <w:vertAlign w:val="superscript"/>
              </w:rPr>
              <w:t xml:space="preserve">th </w:t>
            </w:r>
            <w:r>
              <w:t xml:space="preserve"> Anniversary Conference on Addictions, Tucson, AZ.  </w:t>
            </w:r>
          </w:p>
          <w:p w:rsidR="00BA5D82" w:rsidRDefault="00210DF0">
            <w:pPr>
              <w:spacing w:after="0" w:line="334" w:lineRule="auto"/>
              <w:ind w:left="40" w:right="743" w:firstLine="0"/>
            </w:pPr>
            <w:r>
              <w:t xml:space="preserve"> Lectures presented: (1) “Adult ADHD and Substance  Abuse- A More Extensive Look”, and (2) “Adult Learning  Disorders and Substance Abuse”.    </w:t>
            </w:r>
          </w:p>
          <w:p w:rsidR="00BA5D82" w:rsidRDefault="00210DF0">
            <w:pPr>
              <w:spacing w:after="0" w:line="259" w:lineRule="auto"/>
              <w:ind w:left="40" w:firstLine="0"/>
            </w:pPr>
            <w:r>
              <w:t xml:space="preserve">   </w:t>
            </w:r>
          </w:p>
        </w:tc>
      </w:tr>
      <w:tr w:rsidR="00BA5D82">
        <w:trPr>
          <w:trHeight w:val="559"/>
        </w:trPr>
        <w:tc>
          <w:tcPr>
            <w:tcW w:w="3602" w:type="dxa"/>
            <w:tcBorders>
              <w:top w:val="nil"/>
              <w:left w:val="nil"/>
              <w:bottom w:val="nil"/>
              <w:right w:val="nil"/>
            </w:tcBorders>
          </w:tcPr>
          <w:p w:rsidR="00BA5D82" w:rsidRDefault="00210DF0">
            <w:pPr>
              <w:spacing w:after="0" w:line="259" w:lineRule="auto"/>
              <w:ind w:left="93" w:firstLine="0"/>
            </w:pPr>
            <w:r>
              <w:rPr>
                <w:b/>
              </w:rPr>
              <w:t xml:space="preserve">April 3, 1997  </w:t>
            </w:r>
            <w:r>
              <w:t xml:space="preserve">  </w:t>
            </w:r>
          </w:p>
        </w:tc>
        <w:tc>
          <w:tcPr>
            <w:tcW w:w="6532" w:type="dxa"/>
            <w:tcBorders>
              <w:top w:val="nil"/>
              <w:left w:val="nil"/>
              <w:bottom w:val="nil"/>
              <w:right w:val="nil"/>
            </w:tcBorders>
          </w:tcPr>
          <w:p w:rsidR="00BA5D82" w:rsidRDefault="00210DF0">
            <w:pPr>
              <w:spacing w:after="0" w:line="259" w:lineRule="auto"/>
              <w:ind w:left="40" w:hanging="40"/>
              <w:jc w:val="both"/>
            </w:pPr>
            <w:r>
              <w:t xml:space="preserve">  Center for Disability Related Resources, University of Arizona, Tucson, AZ. Inservice presentation.   </w:t>
            </w:r>
          </w:p>
        </w:tc>
      </w:tr>
    </w:tbl>
    <w:p w:rsidR="00BA5D82" w:rsidRDefault="00210DF0">
      <w:pPr>
        <w:spacing w:after="0" w:line="259" w:lineRule="auto"/>
        <w:ind w:left="1569"/>
        <w:jc w:val="center"/>
      </w:pPr>
      <w:r>
        <w:t xml:space="preserve">Lecture presented: “Focusing Adult ADHD”.    </w:t>
      </w:r>
    </w:p>
    <w:p w:rsidR="00BA5D82" w:rsidRDefault="00210DF0">
      <w:pPr>
        <w:spacing w:after="0" w:line="259" w:lineRule="auto"/>
        <w:ind w:left="3822" w:firstLine="0"/>
      </w:pPr>
      <w:r>
        <w:t xml:space="preserve">   </w:t>
      </w:r>
    </w:p>
    <w:tbl>
      <w:tblPr>
        <w:tblStyle w:val="TableGrid"/>
        <w:tblW w:w="9725" w:type="dxa"/>
        <w:tblInd w:w="273" w:type="dxa"/>
        <w:tblLook w:val="04A0" w:firstRow="1" w:lastRow="0" w:firstColumn="1" w:lastColumn="0" w:noHBand="0" w:noVBand="1"/>
      </w:tblPr>
      <w:tblGrid>
        <w:gridCol w:w="2757"/>
        <w:gridCol w:w="709"/>
        <w:gridCol w:w="6259"/>
      </w:tblGrid>
      <w:tr w:rsidR="00BA5D82">
        <w:trPr>
          <w:trHeight w:val="1455"/>
        </w:trPr>
        <w:tc>
          <w:tcPr>
            <w:tcW w:w="2757" w:type="dxa"/>
            <w:tcBorders>
              <w:top w:val="nil"/>
              <w:left w:val="nil"/>
              <w:bottom w:val="nil"/>
              <w:right w:val="nil"/>
            </w:tcBorders>
          </w:tcPr>
          <w:p w:rsidR="00BA5D82" w:rsidRDefault="00210DF0">
            <w:pPr>
              <w:spacing w:after="0" w:line="259" w:lineRule="auto"/>
              <w:ind w:left="0" w:firstLine="0"/>
            </w:pPr>
            <w:r>
              <w:rPr>
                <w:b/>
              </w:rPr>
              <w:t xml:space="preserve">March 14, 1997  </w:t>
            </w:r>
            <w:r>
              <w:t xml:space="preserve">  </w:t>
            </w:r>
          </w:p>
        </w:tc>
        <w:tc>
          <w:tcPr>
            <w:tcW w:w="709" w:type="dxa"/>
            <w:tcBorders>
              <w:top w:val="nil"/>
              <w:left w:val="nil"/>
              <w:bottom w:val="nil"/>
              <w:right w:val="nil"/>
            </w:tcBorders>
          </w:tcPr>
          <w:p w:rsidR="00BA5D82" w:rsidRDefault="00BA5D82">
            <w:pPr>
              <w:spacing w:after="160" w:line="259" w:lineRule="auto"/>
              <w:ind w:left="0" w:firstLine="0"/>
            </w:pPr>
          </w:p>
        </w:tc>
        <w:tc>
          <w:tcPr>
            <w:tcW w:w="6260" w:type="dxa"/>
            <w:tcBorders>
              <w:top w:val="nil"/>
              <w:left w:val="nil"/>
              <w:bottom w:val="nil"/>
              <w:right w:val="nil"/>
            </w:tcBorders>
          </w:tcPr>
          <w:p w:rsidR="00BA5D82" w:rsidRDefault="00210DF0">
            <w:pPr>
              <w:spacing w:after="0" w:line="259" w:lineRule="auto"/>
              <w:ind w:left="44" w:firstLine="0"/>
            </w:pPr>
            <w:r>
              <w:t xml:space="preserve">  Introductory Training Class for the Arizona  </w:t>
            </w:r>
          </w:p>
          <w:p w:rsidR="00BA5D82" w:rsidRDefault="00210DF0">
            <w:pPr>
              <w:spacing w:after="0" w:line="308" w:lineRule="auto"/>
              <w:ind w:left="84" w:right="620" w:firstLine="0"/>
              <w:jc w:val="both"/>
            </w:pPr>
            <w:r>
              <w:t xml:space="preserve">Multisensory Training Institute, Phoenix, AZ. Invited  lecture.  Lecture presented: “Attention Deficit/Hyperactivity   Disorders Overview”.    </w:t>
            </w:r>
          </w:p>
          <w:p w:rsidR="00BA5D82" w:rsidRDefault="00210DF0">
            <w:pPr>
              <w:spacing w:after="0" w:line="259" w:lineRule="auto"/>
              <w:ind w:left="1488" w:firstLine="0"/>
            </w:pPr>
            <w:r>
              <w:t xml:space="preserve">   </w:t>
            </w:r>
          </w:p>
        </w:tc>
      </w:tr>
      <w:tr w:rsidR="00BA5D82">
        <w:trPr>
          <w:trHeight w:val="1750"/>
        </w:trPr>
        <w:tc>
          <w:tcPr>
            <w:tcW w:w="2757" w:type="dxa"/>
            <w:tcBorders>
              <w:top w:val="nil"/>
              <w:left w:val="nil"/>
              <w:bottom w:val="nil"/>
              <w:right w:val="nil"/>
            </w:tcBorders>
          </w:tcPr>
          <w:p w:rsidR="00BA5D82" w:rsidRDefault="00210DF0">
            <w:pPr>
              <w:spacing w:after="0" w:line="259" w:lineRule="auto"/>
              <w:ind w:left="180" w:firstLine="0"/>
            </w:pPr>
            <w:r>
              <w:rPr>
                <w:b/>
              </w:rPr>
              <w:t xml:space="preserve">March 1, 1997  </w:t>
            </w:r>
            <w:r>
              <w:t xml:space="preserve">  </w:t>
            </w:r>
          </w:p>
        </w:tc>
        <w:tc>
          <w:tcPr>
            <w:tcW w:w="709" w:type="dxa"/>
            <w:tcBorders>
              <w:top w:val="nil"/>
              <w:left w:val="nil"/>
              <w:bottom w:val="nil"/>
              <w:right w:val="nil"/>
            </w:tcBorders>
          </w:tcPr>
          <w:p w:rsidR="00BA5D82" w:rsidRDefault="00210DF0">
            <w:pPr>
              <w:spacing w:after="0" w:line="259" w:lineRule="auto"/>
              <w:ind w:left="0" w:firstLine="0"/>
            </w:pPr>
            <w:r>
              <w:t xml:space="preserve"> </w:t>
            </w:r>
          </w:p>
        </w:tc>
        <w:tc>
          <w:tcPr>
            <w:tcW w:w="6260" w:type="dxa"/>
            <w:tcBorders>
              <w:top w:val="nil"/>
              <w:left w:val="nil"/>
              <w:bottom w:val="nil"/>
              <w:right w:val="nil"/>
            </w:tcBorders>
          </w:tcPr>
          <w:p w:rsidR="00BA5D82" w:rsidRDefault="00210DF0">
            <w:pPr>
              <w:spacing w:after="49" w:line="232" w:lineRule="auto"/>
              <w:ind w:left="20" w:right="366" w:firstLine="0"/>
            </w:pPr>
            <w:r>
              <w:t xml:space="preserve">First Annual Conference of the Orton Dyslexia Society Arizona Branch, Dyslexia: From Theory to Practice, Tucson,  AZ.    </w:t>
            </w:r>
          </w:p>
          <w:p w:rsidR="00BA5D82" w:rsidRDefault="00210DF0">
            <w:pPr>
              <w:spacing w:after="3" w:line="259" w:lineRule="auto"/>
              <w:ind w:left="20" w:firstLine="0"/>
            </w:pPr>
            <w:r>
              <w:t xml:space="preserve">Lecture presented: “The Emotional Side of Dyslexia and  </w:t>
            </w:r>
          </w:p>
          <w:p w:rsidR="00BA5D82" w:rsidRDefault="00210DF0">
            <w:pPr>
              <w:spacing w:after="0" w:line="259" w:lineRule="auto"/>
              <w:ind w:left="20" w:firstLine="0"/>
              <w:jc w:val="both"/>
            </w:pPr>
            <w:r>
              <w:t xml:space="preserve">Learning Disorders”. Co-Presented with Laura L. Falduto, Ph.D.    </w:t>
            </w:r>
          </w:p>
          <w:p w:rsidR="00BA5D82" w:rsidRDefault="00210DF0">
            <w:pPr>
              <w:spacing w:after="0" w:line="259" w:lineRule="auto"/>
              <w:ind w:left="20" w:firstLine="0"/>
            </w:pPr>
            <w:r>
              <w:t xml:space="preserve">   </w:t>
            </w:r>
          </w:p>
        </w:tc>
      </w:tr>
      <w:tr w:rsidR="00BA5D82">
        <w:trPr>
          <w:trHeight w:val="1758"/>
        </w:trPr>
        <w:tc>
          <w:tcPr>
            <w:tcW w:w="2757" w:type="dxa"/>
            <w:tcBorders>
              <w:top w:val="nil"/>
              <w:left w:val="nil"/>
              <w:bottom w:val="nil"/>
              <w:right w:val="nil"/>
            </w:tcBorders>
          </w:tcPr>
          <w:p w:rsidR="00BA5D82" w:rsidRDefault="00210DF0">
            <w:pPr>
              <w:spacing w:after="0" w:line="259" w:lineRule="auto"/>
              <w:ind w:left="180" w:firstLine="0"/>
            </w:pPr>
            <w:r>
              <w:rPr>
                <w:b/>
              </w:rPr>
              <w:t xml:space="preserve">November 22, 1996  </w:t>
            </w:r>
            <w:r>
              <w:t xml:space="preserve">   </w:t>
            </w:r>
          </w:p>
        </w:tc>
        <w:tc>
          <w:tcPr>
            <w:tcW w:w="709" w:type="dxa"/>
            <w:tcBorders>
              <w:top w:val="nil"/>
              <w:left w:val="nil"/>
              <w:bottom w:val="nil"/>
              <w:right w:val="nil"/>
            </w:tcBorders>
          </w:tcPr>
          <w:p w:rsidR="00BA5D82" w:rsidRDefault="00210DF0">
            <w:pPr>
              <w:spacing w:after="0" w:line="259" w:lineRule="auto"/>
              <w:ind w:left="0" w:firstLine="0"/>
            </w:pPr>
            <w:r>
              <w:t xml:space="preserve">  </w:t>
            </w:r>
          </w:p>
        </w:tc>
        <w:tc>
          <w:tcPr>
            <w:tcW w:w="6260" w:type="dxa"/>
            <w:tcBorders>
              <w:top w:val="nil"/>
              <w:left w:val="nil"/>
              <w:bottom w:val="nil"/>
              <w:right w:val="nil"/>
            </w:tcBorders>
            <w:vAlign w:val="bottom"/>
          </w:tcPr>
          <w:p w:rsidR="00BA5D82" w:rsidRDefault="00210DF0">
            <w:pPr>
              <w:spacing w:after="55" w:line="316" w:lineRule="auto"/>
              <w:ind w:left="20" w:right="1242" w:firstLine="0"/>
              <w:jc w:val="both"/>
            </w:pPr>
            <w:r>
              <w:t xml:space="preserve">Behavioral Health Continuing Education, University  of Arizona- Extended University, Tucson, AZ. Invited  presentation.    </w:t>
            </w:r>
          </w:p>
          <w:p w:rsidR="00BA5D82" w:rsidRDefault="00210DF0">
            <w:pPr>
              <w:spacing w:after="0" w:line="259" w:lineRule="auto"/>
              <w:ind w:left="20" w:firstLine="0"/>
            </w:pPr>
            <w:r>
              <w:t xml:space="preserve">Lecture presented: “ Focusing on Adult ADHD”.    </w:t>
            </w:r>
          </w:p>
          <w:p w:rsidR="00BA5D82" w:rsidRDefault="00210DF0">
            <w:pPr>
              <w:spacing w:after="0" w:line="259" w:lineRule="auto"/>
              <w:ind w:left="20" w:firstLine="0"/>
            </w:pPr>
            <w:r>
              <w:t xml:space="preserve">   </w:t>
            </w:r>
          </w:p>
        </w:tc>
      </w:tr>
      <w:tr w:rsidR="00BA5D82">
        <w:trPr>
          <w:trHeight w:val="1347"/>
        </w:trPr>
        <w:tc>
          <w:tcPr>
            <w:tcW w:w="2757" w:type="dxa"/>
            <w:tcBorders>
              <w:top w:val="nil"/>
              <w:left w:val="nil"/>
              <w:bottom w:val="nil"/>
              <w:right w:val="nil"/>
            </w:tcBorders>
          </w:tcPr>
          <w:p w:rsidR="00BA5D82" w:rsidRDefault="00210DF0">
            <w:pPr>
              <w:spacing w:after="762" w:line="259" w:lineRule="auto"/>
              <w:ind w:left="180" w:firstLine="0"/>
            </w:pPr>
            <w:r>
              <w:rPr>
                <w:b/>
              </w:rPr>
              <w:t xml:space="preserve">October 23, 1996  </w:t>
            </w:r>
            <w:r>
              <w:t xml:space="preserve">  </w:t>
            </w:r>
          </w:p>
          <w:p w:rsidR="00BA5D82" w:rsidRDefault="00210DF0">
            <w:pPr>
              <w:spacing w:after="0" w:line="259" w:lineRule="auto"/>
              <w:ind w:left="180" w:firstLine="0"/>
            </w:pPr>
            <w:r>
              <w:rPr>
                <w:b/>
              </w:rPr>
              <w:t xml:space="preserve"> </w:t>
            </w:r>
            <w:r>
              <w:t xml:space="preserve">  </w:t>
            </w:r>
          </w:p>
        </w:tc>
        <w:tc>
          <w:tcPr>
            <w:tcW w:w="709" w:type="dxa"/>
            <w:tcBorders>
              <w:top w:val="nil"/>
              <w:left w:val="nil"/>
              <w:bottom w:val="nil"/>
              <w:right w:val="nil"/>
            </w:tcBorders>
          </w:tcPr>
          <w:p w:rsidR="00BA5D82" w:rsidRDefault="00BA5D82">
            <w:pPr>
              <w:spacing w:after="160" w:line="259" w:lineRule="auto"/>
              <w:ind w:left="0" w:firstLine="0"/>
            </w:pPr>
          </w:p>
        </w:tc>
        <w:tc>
          <w:tcPr>
            <w:tcW w:w="6260" w:type="dxa"/>
            <w:tcBorders>
              <w:top w:val="nil"/>
              <w:left w:val="nil"/>
              <w:bottom w:val="nil"/>
              <w:right w:val="nil"/>
            </w:tcBorders>
          </w:tcPr>
          <w:p w:rsidR="00BA5D82" w:rsidRDefault="00210DF0">
            <w:pPr>
              <w:spacing w:after="24" w:line="273" w:lineRule="auto"/>
              <w:ind w:left="20" w:right="1219" w:hanging="20"/>
              <w:jc w:val="both"/>
            </w:pPr>
            <w:r>
              <w:t>Tucson Council on A</w:t>
            </w:r>
            <w:r w:rsidR="00277337">
              <w:t xml:space="preserve">lcoholism and Substance  Abuse, </w:t>
            </w:r>
            <w:r>
              <w:t xml:space="preserve">Tucson, AZ. Invited presentation.    </w:t>
            </w:r>
          </w:p>
          <w:p w:rsidR="00BA5D82" w:rsidRDefault="00210DF0">
            <w:pPr>
              <w:spacing w:after="0" w:line="259" w:lineRule="auto"/>
              <w:ind w:left="20" w:right="390" w:firstLine="0"/>
            </w:pPr>
            <w:r>
              <w:t xml:space="preserve">Lecture presented: “Attention-Deficit/Hyperactivity   Disorders and Substance Abuse”.    </w:t>
            </w:r>
          </w:p>
        </w:tc>
      </w:tr>
      <w:tr w:rsidR="00BA5D82">
        <w:trPr>
          <w:trHeight w:val="1520"/>
        </w:trPr>
        <w:tc>
          <w:tcPr>
            <w:tcW w:w="2757" w:type="dxa"/>
            <w:tcBorders>
              <w:top w:val="nil"/>
              <w:left w:val="nil"/>
              <w:bottom w:val="nil"/>
              <w:right w:val="nil"/>
            </w:tcBorders>
          </w:tcPr>
          <w:p w:rsidR="00BA5D82" w:rsidRDefault="00210DF0">
            <w:pPr>
              <w:spacing w:after="0" w:line="259" w:lineRule="auto"/>
              <w:ind w:left="180" w:firstLine="0"/>
            </w:pPr>
            <w:r>
              <w:rPr>
                <w:b/>
              </w:rPr>
              <w:lastRenderedPageBreak/>
              <w:t xml:space="preserve">October 4, 1996  </w:t>
            </w:r>
            <w:r>
              <w:t xml:space="preserve">  </w:t>
            </w:r>
          </w:p>
        </w:tc>
        <w:tc>
          <w:tcPr>
            <w:tcW w:w="709" w:type="dxa"/>
            <w:tcBorders>
              <w:top w:val="nil"/>
              <w:left w:val="nil"/>
              <w:bottom w:val="nil"/>
              <w:right w:val="nil"/>
            </w:tcBorders>
          </w:tcPr>
          <w:p w:rsidR="00BA5D82" w:rsidRDefault="00BA5D82">
            <w:pPr>
              <w:spacing w:after="160" w:line="259" w:lineRule="auto"/>
              <w:ind w:left="0" w:firstLine="0"/>
            </w:pPr>
          </w:p>
        </w:tc>
        <w:tc>
          <w:tcPr>
            <w:tcW w:w="6260" w:type="dxa"/>
            <w:tcBorders>
              <w:top w:val="nil"/>
              <w:left w:val="nil"/>
              <w:bottom w:val="nil"/>
              <w:right w:val="nil"/>
            </w:tcBorders>
          </w:tcPr>
          <w:p w:rsidR="00BA5D82" w:rsidRDefault="00210DF0">
            <w:pPr>
              <w:spacing w:after="47" w:line="274" w:lineRule="auto"/>
              <w:ind w:left="20" w:right="87" w:hanging="20"/>
            </w:pPr>
            <w:r>
              <w:t xml:space="preserve">Introductory Class for the Arizona Multisensory Training  Institute, Phoenix, AZ. Invited presentation.    </w:t>
            </w:r>
          </w:p>
          <w:p w:rsidR="00BA5D82" w:rsidRDefault="00210DF0">
            <w:pPr>
              <w:spacing w:after="83" w:line="259" w:lineRule="auto"/>
              <w:ind w:left="20" w:firstLine="0"/>
            </w:pPr>
            <w:r>
              <w:t xml:space="preserve">Lecture presented: “Learning Disorders and  </w:t>
            </w:r>
          </w:p>
          <w:p w:rsidR="00BA5D82" w:rsidRDefault="00210DF0">
            <w:pPr>
              <w:spacing w:after="10" w:line="259" w:lineRule="auto"/>
              <w:ind w:left="20" w:firstLine="0"/>
            </w:pPr>
            <w:r>
              <w:t xml:space="preserve">AttentionDeficit/Hyperactivity Disorders Overview”.    </w:t>
            </w:r>
          </w:p>
          <w:p w:rsidR="00BA5D82" w:rsidRDefault="00210DF0">
            <w:pPr>
              <w:spacing w:after="0" w:line="259" w:lineRule="auto"/>
              <w:ind w:left="20" w:firstLine="0"/>
            </w:pPr>
            <w:r>
              <w:t xml:space="preserve">   </w:t>
            </w:r>
          </w:p>
        </w:tc>
      </w:tr>
      <w:tr w:rsidR="00BA5D82">
        <w:trPr>
          <w:trHeight w:val="1522"/>
        </w:trPr>
        <w:tc>
          <w:tcPr>
            <w:tcW w:w="2757" w:type="dxa"/>
            <w:tcBorders>
              <w:top w:val="nil"/>
              <w:left w:val="nil"/>
              <w:bottom w:val="nil"/>
              <w:right w:val="nil"/>
            </w:tcBorders>
          </w:tcPr>
          <w:p w:rsidR="00BA5D82" w:rsidRDefault="00210DF0">
            <w:pPr>
              <w:spacing w:after="0" w:line="259" w:lineRule="auto"/>
              <w:ind w:left="180" w:firstLine="0"/>
            </w:pPr>
            <w:r>
              <w:rPr>
                <w:b/>
              </w:rPr>
              <w:t xml:space="preserve">August 16, 1996  </w:t>
            </w:r>
            <w:r>
              <w:t xml:space="preserve">  </w:t>
            </w:r>
          </w:p>
        </w:tc>
        <w:tc>
          <w:tcPr>
            <w:tcW w:w="709" w:type="dxa"/>
            <w:tcBorders>
              <w:top w:val="nil"/>
              <w:left w:val="nil"/>
              <w:bottom w:val="nil"/>
              <w:right w:val="nil"/>
            </w:tcBorders>
          </w:tcPr>
          <w:p w:rsidR="00BA5D82" w:rsidRDefault="00BA5D82">
            <w:pPr>
              <w:spacing w:after="160" w:line="259" w:lineRule="auto"/>
              <w:ind w:left="0" w:firstLine="0"/>
            </w:pPr>
          </w:p>
        </w:tc>
        <w:tc>
          <w:tcPr>
            <w:tcW w:w="6260" w:type="dxa"/>
            <w:tcBorders>
              <w:top w:val="nil"/>
              <w:left w:val="nil"/>
              <w:bottom w:val="nil"/>
              <w:right w:val="nil"/>
            </w:tcBorders>
          </w:tcPr>
          <w:p w:rsidR="00BA5D82" w:rsidRDefault="00277337">
            <w:pPr>
              <w:spacing w:after="46" w:line="246" w:lineRule="auto"/>
              <w:ind w:left="20" w:right="323" w:hanging="20"/>
              <w:jc w:val="both"/>
            </w:pPr>
            <w:r>
              <w:t>C</w:t>
            </w:r>
            <w:r w:rsidR="00210DF0">
              <w:t xml:space="preserve">enter for Disability Related Resources, University of  Arizona, Tucson, AZ. Inservice presentation.    </w:t>
            </w:r>
          </w:p>
          <w:p w:rsidR="00BA5D82" w:rsidRDefault="00210DF0">
            <w:pPr>
              <w:spacing w:after="0" w:line="354" w:lineRule="auto"/>
              <w:ind w:left="20" w:right="581" w:firstLine="0"/>
              <w:jc w:val="both"/>
            </w:pPr>
            <w:r>
              <w:t xml:space="preserve">Lecture presented: “Learning Styles, Learning Disorders  and Other Issues”.    </w:t>
            </w:r>
          </w:p>
          <w:p w:rsidR="00BA5D82" w:rsidRDefault="00210DF0">
            <w:pPr>
              <w:spacing w:after="0" w:line="259" w:lineRule="auto"/>
              <w:ind w:left="20" w:firstLine="0"/>
            </w:pPr>
            <w:r>
              <w:t xml:space="preserve">   </w:t>
            </w:r>
          </w:p>
        </w:tc>
      </w:tr>
      <w:tr w:rsidR="00BA5D82">
        <w:trPr>
          <w:trHeight w:val="1183"/>
        </w:trPr>
        <w:tc>
          <w:tcPr>
            <w:tcW w:w="2757" w:type="dxa"/>
            <w:tcBorders>
              <w:top w:val="nil"/>
              <w:left w:val="nil"/>
              <w:bottom w:val="nil"/>
              <w:right w:val="nil"/>
            </w:tcBorders>
          </w:tcPr>
          <w:p w:rsidR="00BA5D82" w:rsidRDefault="00210DF0">
            <w:pPr>
              <w:spacing w:after="0" w:line="259" w:lineRule="auto"/>
              <w:ind w:left="180" w:firstLine="0"/>
            </w:pPr>
            <w:r>
              <w:rPr>
                <w:b/>
              </w:rPr>
              <w:t xml:space="preserve">June 28, 1996  </w:t>
            </w:r>
            <w:r>
              <w:t xml:space="preserve">  </w:t>
            </w:r>
          </w:p>
        </w:tc>
        <w:tc>
          <w:tcPr>
            <w:tcW w:w="709" w:type="dxa"/>
            <w:tcBorders>
              <w:top w:val="nil"/>
              <w:left w:val="nil"/>
              <w:bottom w:val="nil"/>
              <w:right w:val="nil"/>
            </w:tcBorders>
          </w:tcPr>
          <w:p w:rsidR="00BA5D82" w:rsidRDefault="00BA5D82">
            <w:pPr>
              <w:spacing w:after="160" w:line="259" w:lineRule="auto"/>
              <w:ind w:left="0" w:firstLine="0"/>
            </w:pPr>
          </w:p>
        </w:tc>
        <w:tc>
          <w:tcPr>
            <w:tcW w:w="6260" w:type="dxa"/>
            <w:tcBorders>
              <w:top w:val="nil"/>
              <w:left w:val="nil"/>
              <w:bottom w:val="nil"/>
              <w:right w:val="nil"/>
            </w:tcBorders>
          </w:tcPr>
          <w:p w:rsidR="00BA5D82" w:rsidRDefault="00210DF0">
            <w:pPr>
              <w:spacing w:after="106" w:line="246" w:lineRule="auto"/>
              <w:ind w:left="20" w:hanging="20"/>
              <w:jc w:val="both"/>
            </w:pPr>
            <w:r>
              <w:t>Center for Disability Related Re</w:t>
            </w:r>
            <w:r w:rsidR="00277337">
              <w:t xml:space="preserve">sources, University of Arizona, </w:t>
            </w:r>
            <w:r>
              <w:t xml:space="preserve">Tucson, AZ. Inservice presentation.   </w:t>
            </w:r>
          </w:p>
          <w:p w:rsidR="00BA5D82" w:rsidRDefault="00210DF0">
            <w:pPr>
              <w:spacing w:after="0" w:line="259" w:lineRule="auto"/>
              <w:ind w:left="20" w:firstLine="0"/>
            </w:pPr>
            <w:r>
              <w:t xml:space="preserve">Lecture presented: “Learning Disorders Overview”.    </w:t>
            </w:r>
          </w:p>
          <w:p w:rsidR="00BA5D82" w:rsidRDefault="00210DF0">
            <w:pPr>
              <w:spacing w:after="0" w:line="259" w:lineRule="auto"/>
              <w:ind w:left="20" w:firstLine="0"/>
            </w:pPr>
            <w:r>
              <w:t xml:space="preserve">   </w:t>
            </w:r>
          </w:p>
        </w:tc>
      </w:tr>
      <w:tr w:rsidR="00BA5D82">
        <w:trPr>
          <w:trHeight w:val="880"/>
        </w:trPr>
        <w:tc>
          <w:tcPr>
            <w:tcW w:w="2757" w:type="dxa"/>
            <w:tcBorders>
              <w:top w:val="nil"/>
              <w:left w:val="nil"/>
              <w:bottom w:val="nil"/>
              <w:right w:val="nil"/>
            </w:tcBorders>
          </w:tcPr>
          <w:p w:rsidR="00BA5D82" w:rsidRDefault="00210DF0">
            <w:pPr>
              <w:spacing w:after="0" w:line="259" w:lineRule="auto"/>
              <w:ind w:left="180" w:firstLine="0"/>
            </w:pPr>
            <w:r>
              <w:rPr>
                <w:b/>
              </w:rPr>
              <w:t xml:space="preserve">May 31, 1996  </w:t>
            </w:r>
            <w:r>
              <w:t xml:space="preserve">  </w:t>
            </w:r>
          </w:p>
        </w:tc>
        <w:tc>
          <w:tcPr>
            <w:tcW w:w="709" w:type="dxa"/>
            <w:tcBorders>
              <w:top w:val="nil"/>
              <w:left w:val="nil"/>
              <w:bottom w:val="nil"/>
              <w:right w:val="nil"/>
            </w:tcBorders>
          </w:tcPr>
          <w:p w:rsidR="00BA5D82" w:rsidRDefault="00BA5D82">
            <w:pPr>
              <w:spacing w:after="160" w:line="259" w:lineRule="auto"/>
              <w:ind w:left="0" w:firstLine="0"/>
            </w:pPr>
          </w:p>
        </w:tc>
        <w:tc>
          <w:tcPr>
            <w:tcW w:w="6260" w:type="dxa"/>
            <w:tcBorders>
              <w:top w:val="nil"/>
              <w:left w:val="nil"/>
              <w:bottom w:val="nil"/>
              <w:right w:val="nil"/>
            </w:tcBorders>
          </w:tcPr>
          <w:p w:rsidR="00BA5D82" w:rsidRDefault="00210DF0" w:rsidP="00277337">
            <w:pPr>
              <w:spacing w:after="44" w:line="271" w:lineRule="auto"/>
              <w:ind w:left="0" w:right="323" w:firstLine="0"/>
              <w:jc w:val="both"/>
            </w:pPr>
            <w:r>
              <w:t xml:space="preserve">Center for Disability Related Resources, University of  Arizona, Tucson, AZ. Inservice presentation.   </w:t>
            </w:r>
          </w:p>
          <w:p w:rsidR="00BA5D82" w:rsidRDefault="00210DF0">
            <w:pPr>
              <w:spacing w:after="0" w:line="259" w:lineRule="auto"/>
              <w:ind w:left="20" w:firstLine="0"/>
              <w:jc w:val="both"/>
            </w:pPr>
            <w:r>
              <w:t xml:space="preserve">Lecture presented: “Attention -Deficit/Hyperactivity Disorders”.    </w:t>
            </w:r>
          </w:p>
        </w:tc>
      </w:tr>
    </w:tbl>
    <w:p w:rsidR="00BA5D82" w:rsidRDefault="00210DF0">
      <w:pPr>
        <w:spacing w:after="0" w:line="259" w:lineRule="auto"/>
        <w:ind w:left="3758" w:firstLine="0"/>
      </w:pPr>
      <w:r>
        <w:t xml:space="preserve">   </w:t>
      </w:r>
    </w:p>
    <w:p w:rsidR="00BA5D82" w:rsidRDefault="00210DF0">
      <w:pPr>
        <w:tabs>
          <w:tab w:val="center" w:pos="1148"/>
          <w:tab w:val="center" w:pos="6245"/>
        </w:tabs>
        <w:spacing w:after="32"/>
        <w:ind w:left="0" w:firstLine="0"/>
      </w:pPr>
      <w:r>
        <w:rPr>
          <w:rFonts w:ascii="Calibri" w:eastAsia="Calibri" w:hAnsi="Calibri" w:cs="Calibri"/>
          <w:sz w:val="22"/>
        </w:rPr>
        <w:tab/>
      </w:r>
      <w:r>
        <w:rPr>
          <w:b/>
        </w:rPr>
        <w:t xml:space="preserve">April 26, 1996  </w:t>
      </w:r>
      <w:r w:rsidR="00277337">
        <w:t xml:space="preserve">  </w:t>
      </w:r>
      <w:r w:rsidR="00277337">
        <w:tab/>
      </w:r>
      <w:r>
        <w:t xml:space="preserve">Tucson Council on Alcoholism and Drug Dependence  </w:t>
      </w:r>
    </w:p>
    <w:p w:rsidR="00BA5D82" w:rsidRDefault="00210DF0">
      <w:pPr>
        <w:spacing w:line="317" w:lineRule="auto"/>
        <w:ind w:left="3768" w:right="1187"/>
      </w:pPr>
      <w:r>
        <w:t>9</w:t>
      </w:r>
      <w:r>
        <w:rPr>
          <w:vertAlign w:val="superscript"/>
        </w:rPr>
        <w:t xml:space="preserve">th </w:t>
      </w:r>
      <w:r>
        <w:t xml:space="preserve">Annual Conference on Addiction, Tucson, AZ. Invited presentation.    </w:t>
      </w:r>
    </w:p>
    <w:p w:rsidR="00BA5D82" w:rsidRDefault="00210DF0">
      <w:pPr>
        <w:ind w:left="3768" w:right="370"/>
      </w:pPr>
      <w:r>
        <w:t xml:space="preserve">Lecture presented: “Attention-Deficit Hyperactivity    </w:t>
      </w:r>
    </w:p>
    <w:p w:rsidR="00BA5D82" w:rsidRDefault="00210DF0">
      <w:pPr>
        <w:spacing w:after="0" w:line="259" w:lineRule="auto"/>
        <w:ind w:left="10" w:right="804"/>
        <w:jc w:val="right"/>
      </w:pPr>
      <w:r>
        <w:t xml:space="preserve">Disorders, Learning Disorders and Alcohol/Substance Abuse.    </w:t>
      </w:r>
    </w:p>
    <w:p w:rsidR="00BA5D82" w:rsidRDefault="00210DF0">
      <w:pPr>
        <w:spacing w:after="0" w:line="259" w:lineRule="auto"/>
        <w:ind w:left="370" w:firstLine="0"/>
        <w:jc w:val="center"/>
      </w:pPr>
      <w:r>
        <w:t xml:space="preserve">   </w:t>
      </w:r>
    </w:p>
    <w:p w:rsidR="00BA5D82" w:rsidRDefault="00210DF0">
      <w:pPr>
        <w:spacing w:after="0" w:line="259" w:lineRule="auto"/>
        <w:ind w:left="370" w:firstLine="0"/>
        <w:jc w:val="center"/>
      </w:pPr>
      <w:r>
        <w:t xml:space="preserve">   </w:t>
      </w:r>
    </w:p>
    <w:p w:rsidR="00BA5D82" w:rsidRDefault="00210DF0">
      <w:pPr>
        <w:ind w:left="183" w:right="370"/>
      </w:pPr>
      <w:r>
        <w:rPr>
          <w:rFonts w:ascii="Calibri" w:eastAsia="Calibri" w:hAnsi="Calibri" w:cs="Calibri"/>
          <w:sz w:val="22"/>
        </w:rPr>
        <w:t xml:space="preserve">      </w:t>
      </w:r>
      <w:r>
        <w:rPr>
          <w:b/>
        </w:rPr>
        <w:t xml:space="preserve">August 12, 1993                            </w:t>
      </w:r>
      <w:r w:rsidR="00277337">
        <w:rPr>
          <w:b/>
        </w:rPr>
        <w:t xml:space="preserve">  </w:t>
      </w:r>
      <w:r>
        <w:t xml:space="preserve">Patagonia School District Patagonia, AZ.  Invited presentation.    </w:t>
      </w:r>
    </w:p>
    <w:p w:rsidR="00BA5D82" w:rsidRDefault="006734CC" w:rsidP="006734CC">
      <w:pPr>
        <w:ind w:left="3600" w:right="370" w:firstLine="0"/>
      </w:pPr>
      <w:r>
        <w:t xml:space="preserve">   </w:t>
      </w:r>
      <w:r w:rsidR="00210DF0">
        <w:t xml:space="preserve">Lecture presented: </w:t>
      </w:r>
      <w:r w:rsidR="002E5BFB">
        <w:t>“An O</w:t>
      </w:r>
      <w:r w:rsidR="00210DF0">
        <w:t xml:space="preserve">verview of Learning Disabilities and </w:t>
      </w:r>
      <w:r>
        <w:t xml:space="preserve">       </w:t>
      </w:r>
      <w:r w:rsidR="00210DF0">
        <w:t xml:space="preserve">Attention Deficits".    </w:t>
      </w:r>
    </w:p>
    <w:p w:rsidR="00BA5D82" w:rsidRDefault="00210DF0">
      <w:pPr>
        <w:spacing w:after="2" w:line="259" w:lineRule="auto"/>
        <w:ind w:left="254" w:firstLine="0"/>
        <w:jc w:val="center"/>
      </w:pPr>
      <w:r>
        <w:t xml:space="preserve"> </w:t>
      </w:r>
    </w:p>
    <w:p w:rsidR="00BA5D82" w:rsidRDefault="00210DF0">
      <w:pPr>
        <w:pStyle w:val="Heading3"/>
        <w:ind w:left="1587"/>
      </w:pPr>
      <w:r>
        <w:t xml:space="preserve">SPECIAL TRAINING    </w:t>
      </w:r>
    </w:p>
    <w:p w:rsidR="00BA5D82" w:rsidRDefault="00210DF0">
      <w:pPr>
        <w:spacing w:after="2" w:line="259" w:lineRule="auto"/>
        <w:ind w:left="1620" w:firstLine="0"/>
      </w:pPr>
      <w:r>
        <w:t xml:space="preserve">   </w:t>
      </w:r>
    </w:p>
    <w:p w:rsidR="00BA5D82" w:rsidRDefault="00210DF0">
      <w:pPr>
        <w:spacing w:after="0" w:line="259" w:lineRule="auto"/>
        <w:ind w:left="1587"/>
      </w:pPr>
      <w:r>
        <w:rPr>
          <w:b/>
        </w:rPr>
        <w:t xml:space="preserve">June, 1998; June, 1999; June, 2000; June, 2001, June, 2002, June, 2003 </w:t>
      </w:r>
      <w:r>
        <w:t xml:space="preserve"> </w:t>
      </w:r>
      <w:r>
        <w:rPr>
          <w:b/>
        </w:rPr>
        <w:t xml:space="preserve"> </w:t>
      </w:r>
      <w:r>
        <w:t xml:space="preserve"> </w:t>
      </w:r>
    </w:p>
    <w:p w:rsidR="00BA5D82" w:rsidRDefault="00210DF0">
      <w:pPr>
        <w:ind w:left="1619" w:right="1523"/>
      </w:pPr>
      <w:r>
        <w:t xml:space="preserve">Each year audited 20 hours of the 35 hour (did not attend 15 hour practicum),  “Introduction to Orton-Gillingham Synthetic, Multisensory Phonics” course in  Albuquerque, NM. Learned beginning and intermediate prefixes, roots and  suffixes as well as the basics of the Orton-Gillingham technique of habilitating  Dyslexics. Lectured regarding intellectual evaluation, criterion referenced  assessment and psychological overlay. C. Wilson Anderson, Jr., M.A.T. and  Robert Wengrod, M.S. presenters.    </w:t>
      </w:r>
    </w:p>
    <w:p w:rsidR="00BA5D82" w:rsidRDefault="00210DF0">
      <w:pPr>
        <w:spacing w:after="0" w:line="259" w:lineRule="auto"/>
        <w:ind w:left="1620" w:firstLine="0"/>
      </w:pPr>
      <w:r>
        <w:rPr>
          <w:b/>
        </w:rPr>
        <w:t xml:space="preserve"> </w:t>
      </w:r>
      <w:r>
        <w:t xml:space="preserve">  </w:t>
      </w:r>
    </w:p>
    <w:p w:rsidR="006734CC" w:rsidRDefault="006734CC">
      <w:pPr>
        <w:spacing w:after="0" w:line="259" w:lineRule="auto"/>
        <w:ind w:left="1587"/>
        <w:rPr>
          <w:b/>
        </w:rPr>
      </w:pPr>
    </w:p>
    <w:p w:rsidR="006734CC" w:rsidRDefault="006734CC">
      <w:pPr>
        <w:spacing w:after="0" w:line="259" w:lineRule="auto"/>
        <w:ind w:left="1587"/>
        <w:rPr>
          <w:b/>
        </w:rPr>
      </w:pPr>
    </w:p>
    <w:p w:rsidR="00BA5D82" w:rsidRDefault="00210DF0">
      <w:pPr>
        <w:spacing w:after="0" w:line="259" w:lineRule="auto"/>
        <w:ind w:left="1587"/>
      </w:pPr>
      <w:r>
        <w:rPr>
          <w:b/>
        </w:rPr>
        <w:lastRenderedPageBreak/>
        <w:t xml:space="preserve">August 1997 </w:t>
      </w:r>
      <w:r>
        <w:t xml:space="preserve"> </w:t>
      </w:r>
      <w:r>
        <w:rPr>
          <w:b/>
        </w:rPr>
        <w:t xml:space="preserve"> </w:t>
      </w:r>
      <w:r>
        <w:t xml:space="preserve"> </w:t>
      </w:r>
    </w:p>
    <w:p w:rsidR="00BA5D82" w:rsidRDefault="00210DF0">
      <w:pPr>
        <w:ind w:left="1619" w:right="1431"/>
      </w:pPr>
      <w:r>
        <w:t xml:space="preserve">Audited Orton-Gillingham Synthetic Phonics Teaching Course, C. Wilson  Anderson, Jr., M.A.T., Butler University, Kansas City, MO. Two week course  with practicum. Taught dyslexic student reading using OrtonGillingham.    </w:t>
      </w:r>
    </w:p>
    <w:p w:rsidR="00BA5D82" w:rsidRDefault="00210DF0">
      <w:pPr>
        <w:spacing w:after="5" w:line="259" w:lineRule="auto"/>
        <w:ind w:left="1620" w:firstLine="0"/>
      </w:pPr>
      <w:r>
        <w:rPr>
          <w:b/>
        </w:rPr>
        <w:t xml:space="preserve"> </w:t>
      </w:r>
      <w:r>
        <w:t xml:space="preserve">  </w:t>
      </w:r>
    </w:p>
    <w:p w:rsidR="00BA5D82" w:rsidRDefault="00210DF0">
      <w:pPr>
        <w:spacing w:after="0" w:line="259" w:lineRule="auto"/>
        <w:ind w:left="1587"/>
      </w:pPr>
      <w:r>
        <w:rPr>
          <w:b/>
        </w:rPr>
        <w:t xml:space="preserve">July 1994 </w:t>
      </w:r>
      <w:r>
        <w:t xml:space="preserve"> </w:t>
      </w:r>
      <w:r>
        <w:rPr>
          <w:b/>
        </w:rPr>
        <w:t xml:space="preserve"> </w:t>
      </w:r>
      <w:r>
        <w:t xml:space="preserve"> </w:t>
      </w:r>
    </w:p>
    <w:p w:rsidR="00BA5D82" w:rsidRDefault="00210DF0">
      <w:pPr>
        <w:ind w:left="1619" w:right="370"/>
      </w:pPr>
      <w:r>
        <w:t xml:space="preserve">Orton-Gillingham Multisensory Teaching Techniques Course, Washburn    </w:t>
      </w:r>
    </w:p>
    <w:p w:rsidR="00BA5D82" w:rsidRDefault="00210DF0">
      <w:pPr>
        <w:ind w:left="1619" w:right="1142"/>
      </w:pPr>
      <w:r>
        <w:t xml:space="preserve">University, Topeka, KS, C. Wilson Anderson, Jr., M.A.T., President, Educational    </w:t>
      </w:r>
    </w:p>
    <w:p w:rsidR="00BA5D82" w:rsidRDefault="00210DF0">
      <w:pPr>
        <w:ind w:left="1619" w:right="1447"/>
      </w:pPr>
      <w:r>
        <w:t xml:space="preserve">Consultants of the Midwest, Inc., and Trudy Steggleman, M.S., LD Specialist,  Center for Learning Disabilities, The Menninger Clinic, Topeka, KS. In order to  gain experience observed and participated in class designed to teach the Orton-  Gillingham technique to classroom teachers. Gained skills necessary to provide  consultation to classroom teachers. C. Wilson Anderson, Jr., M.A.T. is a past  president of the Orton Dyslexia Association (now known as the International  Dyslexia Association).    </w:t>
      </w:r>
    </w:p>
    <w:p w:rsidR="00BA5D82" w:rsidRDefault="00210DF0">
      <w:pPr>
        <w:spacing w:after="6" w:line="259" w:lineRule="auto"/>
        <w:ind w:left="1620" w:firstLine="0"/>
      </w:pPr>
      <w:r>
        <w:rPr>
          <w:b/>
        </w:rPr>
        <w:t xml:space="preserve"> </w:t>
      </w:r>
      <w:r>
        <w:t xml:space="preserve">  </w:t>
      </w:r>
    </w:p>
    <w:p w:rsidR="00BA5D82" w:rsidRDefault="00210DF0">
      <w:pPr>
        <w:spacing w:after="0" w:line="259" w:lineRule="auto"/>
        <w:ind w:left="1587"/>
      </w:pPr>
      <w:r>
        <w:rPr>
          <w:b/>
        </w:rPr>
        <w:t xml:space="preserve">May, 1989-February, 1990 </w:t>
      </w:r>
      <w:r>
        <w:t xml:space="preserve"> </w:t>
      </w:r>
      <w:r>
        <w:rPr>
          <w:b/>
        </w:rPr>
        <w:t xml:space="preserve"> </w:t>
      </w:r>
      <w:r>
        <w:t xml:space="preserve"> </w:t>
      </w:r>
    </w:p>
    <w:p w:rsidR="00BA5D82" w:rsidRDefault="00210DF0">
      <w:pPr>
        <w:spacing w:after="5" w:line="247" w:lineRule="auto"/>
        <w:ind w:left="1627" w:right="1594" w:hanging="18"/>
        <w:jc w:val="both"/>
      </w:pPr>
      <w:r>
        <w:t xml:space="preserve">Ericksonian Hypnotherapy Training, William P. Meleny, M.A., trainer. Extensive  training in Ericksonian hypnosis and trance induction. Two hours per week.    </w:t>
      </w:r>
    </w:p>
    <w:p w:rsidR="00BA5D82" w:rsidRDefault="00210DF0">
      <w:pPr>
        <w:spacing w:after="0" w:line="259" w:lineRule="auto"/>
        <w:ind w:left="1620" w:firstLine="0"/>
      </w:pPr>
      <w:r>
        <w:rPr>
          <w:b/>
          <w:i/>
        </w:rPr>
        <w:t xml:space="preserve"> </w:t>
      </w:r>
      <w:r>
        <w:t xml:space="preserve">  </w:t>
      </w:r>
    </w:p>
    <w:p w:rsidR="00BA5D82" w:rsidRDefault="00210DF0">
      <w:pPr>
        <w:spacing w:after="0" w:line="259" w:lineRule="auto"/>
        <w:ind w:left="1587"/>
      </w:pPr>
      <w:r>
        <w:rPr>
          <w:b/>
          <w:i/>
        </w:rPr>
        <w:t xml:space="preserve">CREATIVE MASTER DEGREE PROJECT </w:t>
      </w:r>
      <w:r>
        <w:t xml:space="preserve"> </w:t>
      </w:r>
      <w:r>
        <w:rPr>
          <w:b/>
          <w:i/>
        </w:rPr>
        <w:t xml:space="preserve"> </w:t>
      </w:r>
      <w:r>
        <w:t xml:space="preserve"> </w:t>
      </w:r>
    </w:p>
    <w:p w:rsidR="00BA5D82" w:rsidRDefault="00210DF0">
      <w:pPr>
        <w:tabs>
          <w:tab w:val="center" w:pos="1841"/>
          <w:tab w:val="center" w:pos="3061"/>
          <w:tab w:val="center" w:pos="6490"/>
        </w:tabs>
        <w:spacing w:after="8" w:line="255" w:lineRule="auto"/>
        <w:ind w:left="0" w:firstLine="0"/>
      </w:pPr>
      <w:r>
        <w:rPr>
          <w:rFonts w:ascii="Calibri" w:eastAsia="Calibri" w:hAnsi="Calibri" w:cs="Calibri"/>
          <w:sz w:val="22"/>
        </w:rPr>
        <w:t xml:space="preserve"> </w:t>
      </w:r>
      <w:r>
        <w:rPr>
          <w:rFonts w:ascii="Calibri" w:eastAsia="Calibri" w:hAnsi="Calibri" w:cs="Calibri"/>
          <w:sz w:val="22"/>
        </w:rPr>
        <w:tab/>
      </w:r>
      <w:r>
        <w:rPr>
          <w:b/>
        </w:rPr>
        <w:t xml:space="preserve">1982     </w:t>
      </w:r>
      <w:r>
        <w:rPr>
          <w:b/>
        </w:rPr>
        <w:tab/>
        <w:t xml:space="preserve">   </w:t>
      </w:r>
      <w:r>
        <w:rPr>
          <w:b/>
        </w:rPr>
        <w:tab/>
      </w:r>
      <w:r>
        <w:rPr>
          <w:u w:val="single" w:color="000000"/>
        </w:rPr>
        <w:t>Low Attrition Study Skills Workshop for College Students</w:t>
      </w:r>
      <w:r>
        <w:t xml:space="preserve">    </w:t>
      </w:r>
    </w:p>
    <w:p w:rsidR="00BA5D82" w:rsidRDefault="00210DF0">
      <w:pPr>
        <w:spacing w:after="1" w:line="259" w:lineRule="auto"/>
        <w:ind w:left="1620" w:firstLine="0"/>
      </w:pPr>
      <w:r>
        <w:t xml:space="preserve">   </w:t>
      </w:r>
    </w:p>
    <w:p w:rsidR="00BA5D82" w:rsidRDefault="00210DF0">
      <w:pPr>
        <w:pStyle w:val="Heading3"/>
        <w:ind w:left="1587"/>
      </w:pPr>
      <w:r>
        <w:t xml:space="preserve">MAJOR DOCTORAL DEGREE RESEARCH PROJECT </w:t>
      </w:r>
      <w:r>
        <w:rPr>
          <w:b w:val="0"/>
          <w:i w:val="0"/>
        </w:rPr>
        <w:t xml:space="preserve"> </w:t>
      </w:r>
      <w:r>
        <w:t xml:space="preserve">  </w:t>
      </w:r>
    </w:p>
    <w:p w:rsidR="00BA5D82" w:rsidRDefault="00210DF0">
      <w:pPr>
        <w:spacing w:after="264" w:line="255" w:lineRule="auto"/>
        <w:ind w:left="3792"/>
      </w:pPr>
      <w:r>
        <w:rPr>
          <w:u w:val="single" w:color="000000"/>
        </w:rPr>
        <w:t>Effects of Learning Styles Knowledge Versus Traditional Study Skills</w:t>
      </w:r>
      <w:r>
        <w:t xml:space="preserve"> </w:t>
      </w:r>
      <w:r>
        <w:rPr>
          <w:u w:val="single" w:color="000000"/>
        </w:rPr>
        <w:t>on the</w:t>
      </w:r>
      <w:r>
        <w:t xml:space="preserve"> </w:t>
      </w:r>
      <w:r>
        <w:rPr>
          <w:u w:val="single" w:color="000000"/>
        </w:rPr>
        <w:t>Academic Performance of College Students</w:t>
      </w:r>
      <w:r>
        <w:t xml:space="preserve">  </w:t>
      </w:r>
    </w:p>
    <w:p w:rsidR="00BA5D82" w:rsidRDefault="00210DF0">
      <w:pPr>
        <w:pStyle w:val="Heading3"/>
        <w:ind w:left="1587"/>
      </w:pPr>
      <w:r>
        <w:t xml:space="preserve">DOCTORAL DISSERTATION </w:t>
      </w:r>
      <w:r>
        <w:rPr>
          <w:b w:val="0"/>
          <w:i w:val="0"/>
        </w:rPr>
        <w:t xml:space="preserve"> </w:t>
      </w:r>
      <w:r>
        <w:t xml:space="preserve">  </w:t>
      </w:r>
    </w:p>
    <w:p w:rsidR="00BA5D82" w:rsidRDefault="00210DF0">
      <w:pPr>
        <w:tabs>
          <w:tab w:val="center" w:pos="1824"/>
          <w:tab w:val="center" w:pos="6846"/>
        </w:tabs>
        <w:spacing w:after="8" w:line="255" w:lineRule="auto"/>
        <w:ind w:left="0" w:firstLine="0"/>
      </w:pPr>
      <w:r>
        <w:rPr>
          <w:rFonts w:ascii="Calibri" w:eastAsia="Calibri" w:hAnsi="Calibri" w:cs="Calibri"/>
          <w:sz w:val="22"/>
        </w:rPr>
        <w:tab/>
      </w:r>
      <w:r>
        <w:rPr>
          <w:b/>
        </w:rPr>
        <w:t xml:space="preserve">1989     </w:t>
      </w:r>
      <w:r>
        <w:rPr>
          <w:b/>
        </w:rPr>
        <w:tab/>
        <w:t>S</w:t>
      </w:r>
      <w:r>
        <w:rPr>
          <w:u w:val="single" w:color="000000"/>
        </w:rPr>
        <w:t>elf-Esteem and Anxiety in Learning Disabled and Non-Learning</w:t>
      </w:r>
      <w:r>
        <w:t xml:space="preserve"> </w:t>
      </w:r>
    </w:p>
    <w:p w:rsidR="00BA5D82" w:rsidRDefault="00210DF0">
      <w:pPr>
        <w:spacing w:after="0" w:line="259" w:lineRule="auto"/>
        <w:ind w:left="0" w:right="191" w:firstLine="0"/>
        <w:jc w:val="center"/>
      </w:pPr>
      <w:r>
        <w:rPr>
          <w:u w:val="single" w:color="000000"/>
        </w:rPr>
        <w:t>Disabled College Students</w:t>
      </w:r>
      <w:r>
        <w:t xml:space="preserve">    </w:t>
      </w:r>
    </w:p>
    <w:p w:rsidR="00BA5D82" w:rsidRDefault="00210DF0">
      <w:pPr>
        <w:spacing w:after="2" w:line="259" w:lineRule="auto"/>
        <w:ind w:left="3782" w:firstLine="0"/>
      </w:pPr>
      <w:r>
        <w:t xml:space="preserve">   </w:t>
      </w:r>
    </w:p>
    <w:p w:rsidR="00BA5D82" w:rsidRDefault="00210DF0">
      <w:pPr>
        <w:pStyle w:val="Heading3"/>
        <w:ind w:left="1587"/>
      </w:pPr>
      <w:r>
        <w:t xml:space="preserve">ARTICLES    </w:t>
      </w:r>
    </w:p>
    <w:p w:rsidR="00BA5D82" w:rsidRDefault="00210DF0">
      <w:pPr>
        <w:spacing w:after="2" w:line="259" w:lineRule="auto"/>
        <w:ind w:left="1620" w:firstLine="0"/>
      </w:pPr>
      <w:r>
        <w:t xml:space="preserve">   </w:t>
      </w:r>
    </w:p>
    <w:p w:rsidR="00BA5D82" w:rsidRDefault="00210DF0">
      <w:pPr>
        <w:spacing w:after="61" w:line="259" w:lineRule="auto"/>
        <w:ind w:left="1587"/>
      </w:pPr>
      <w:r>
        <w:rPr>
          <w:b/>
        </w:rPr>
        <w:t xml:space="preserve">2004 </w:t>
      </w:r>
      <w:r>
        <w:t xml:space="preserve"> </w:t>
      </w:r>
      <w:r>
        <w:rPr>
          <w:b/>
        </w:rPr>
        <w:t xml:space="preserve"> </w:t>
      </w:r>
      <w:r>
        <w:t xml:space="preserve"> </w:t>
      </w:r>
    </w:p>
    <w:p w:rsidR="00BA5D82" w:rsidRDefault="00210DF0">
      <w:pPr>
        <w:ind w:left="1619" w:right="370"/>
      </w:pPr>
      <w:r>
        <w:t xml:space="preserve">Blake, K.T. (Fall, 2004). Improving the Dyslexic Child’s Social Skills by   </w:t>
      </w:r>
    </w:p>
    <w:p w:rsidR="00BA5D82" w:rsidRDefault="00210DF0">
      <w:pPr>
        <w:ind w:left="2351" w:right="1531"/>
      </w:pPr>
      <w:r>
        <w:t xml:space="preserve">Attending to Their Neurobiological Differences. Perspectives, 30 (4), 6-9.    </w:t>
      </w:r>
    </w:p>
    <w:p w:rsidR="00BA5D82" w:rsidRDefault="00210DF0">
      <w:pPr>
        <w:spacing w:after="0" w:line="259" w:lineRule="auto"/>
        <w:ind w:left="2341" w:firstLine="0"/>
      </w:pPr>
      <w:r>
        <w:t xml:space="preserve">   </w:t>
      </w:r>
    </w:p>
    <w:p w:rsidR="00BA5D82" w:rsidRDefault="00210DF0">
      <w:pPr>
        <w:ind w:left="2341" w:right="1179" w:hanging="732"/>
      </w:pPr>
      <w:r>
        <w:t xml:space="preserve">Blake, K.T., and Anderson, C. W., Jr. (Spring, 2004). Appropriate    Documentation and Accommodation for College Students with Dyslexia.  Perspectives , pp. 46-47 (Reprint).    </w:t>
      </w:r>
    </w:p>
    <w:p w:rsidR="006734CC" w:rsidRDefault="006734CC">
      <w:pPr>
        <w:spacing w:after="0" w:line="259" w:lineRule="auto"/>
        <w:ind w:left="1587"/>
        <w:rPr>
          <w:b/>
        </w:rPr>
      </w:pPr>
    </w:p>
    <w:p w:rsidR="00BA5D82" w:rsidRDefault="00210DF0">
      <w:pPr>
        <w:spacing w:after="0" w:line="259" w:lineRule="auto"/>
        <w:ind w:left="1587"/>
      </w:pPr>
      <w:r>
        <w:rPr>
          <w:b/>
        </w:rPr>
        <w:lastRenderedPageBreak/>
        <w:t xml:space="preserve">2000 </w:t>
      </w:r>
      <w:r>
        <w:t xml:space="preserve"> </w:t>
      </w:r>
      <w:r>
        <w:rPr>
          <w:b/>
        </w:rPr>
        <w:t xml:space="preserve"> </w:t>
      </w:r>
      <w:r>
        <w:t xml:space="preserve"> </w:t>
      </w:r>
    </w:p>
    <w:p w:rsidR="00BA5D82" w:rsidRDefault="00210DF0">
      <w:pPr>
        <w:ind w:left="2329" w:right="899" w:hanging="720"/>
      </w:pPr>
      <w:r>
        <w:t xml:space="preserve">Blake, K. T. (November/December, 2000). Grief: The Forgotten Emotion of  Adults with Learning Disabilities. LDA Newsbriefs, 35 (6), 12-13.    </w:t>
      </w:r>
    </w:p>
    <w:p w:rsidR="00BA5D82" w:rsidRDefault="00210DF0">
      <w:pPr>
        <w:spacing w:after="0" w:line="259" w:lineRule="auto"/>
        <w:ind w:left="2341" w:firstLine="0"/>
      </w:pPr>
      <w:r>
        <w:t xml:space="preserve">   </w:t>
      </w:r>
    </w:p>
    <w:p w:rsidR="00BA5D82" w:rsidRDefault="00210DF0">
      <w:pPr>
        <w:ind w:left="1619" w:right="370"/>
      </w:pPr>
      <w:r>
        <w:t xml:space="preserve">Blake, K.T. (May/June,2000). Two Common Reading Problems </w:t>
      </w:r>
    </w:p>
    <w:p w:rsidR="00BA5D82" w:rsidRDefault="00210DF0">
      <w:pPr>
        <w:ind w:left="2339" w:right="370"/>
      </w:pPr>
      <w:r>
        <w:t xml:space="preserve">Experienced by  Many AD/HD Adults. Attention!, 6 (5), pp. 30-33.    </w:t>
      </w:r>
    </w:p>
    <w:p w:rsidR="00BA5D82" w:rsidRDefault="00210DF0">
      <w:pPr>
        <w:spacing w:after="0" w:line="259" w:lineRule="auto"/>
        <w:ind w:left="1620" w:firstLine="0"/>
      </w:pPr>
      <w:r>
        <w:rPr>
          <w:b/>
        </w:rPr>
        <w:t xml:space="preserve"> </w:t>
      </w:r>
      <w:r>
        <w:t xml:space="preserve">  </w:t>
      </w:r>
    </w:p>
    <w:p w:rsidR="00BA5D82" w:rsidRDefault="00210DF0">
      <w:pPr>
        <w:spacing w:after="0" w:line="259" w:lineRule="auto"/>
        <w:ind w:left="1587"/>
      </w:pPr>
      <w:r>
        <w:rPr>
          <w:b/>
        </w:rPr>
        <w:t xml:space="preserve">1998 </w:t>
      </w:r>
      <w:r>
        <w:t xml:space="preserve"> </w:t>
      </w:r>
      <w:r>
        <w:rPr>
          <w:b/>
        </w:rPr>
        <w:t xml:space="preserve"> </w:t>
      </w:r>
      <w:r>
        <w:t xml:space="preserve"> </w:t>
      </w:r>
    </w:p>
    <w:p w:rsidR="00BA5D82" w:rsidRDefault="00210DF0">
      <w:pPr>
        <w:spacing w:after="5" w:line="247" w:lineRule="auto"/>
        <w:ind w:left="2329" w:right="2053" w:hanging="720"/>
        <w:jc w:val="both"/>
      </w:pPr>
      <w:r>
        <w:t xml:space="preserve">Blake, K.T., and Anderson, C.W., Jr. (Winter, 1998). Appropriate Documentation  and Accommodation for College Students with Dyslexia. Perspectives, 24  (1), pp. 12-13.    </w:t>
      </w:r>
    </w:p>
    <w:p w:rsidR="00BA5D82" w:rsidRDefault="00210DF0">
      <w:pPr>
        <w:spacing w:after="0" w:line="259" w:lineRule="auto"/>
        <w:ind w:left="1587"/>
      </w:pPr>
      <w:r>
        <w:rPr>
          <w:b/>
        </w:rPr>
        <w:t xml:space="preserve">1997 </w:t>
      </w:r>
      <w:r>
        <w:t xml:space="preserve"> </w:t>
      </w:r>
      <w:r>
        <w:rPr>
          <w:b/>
        </w:rPr>
        <w:t xml:space="preserve"> </w:t>
      </w:r>
      <w:r>
        <w:t xml:space="preserve"> </w:t>
      </w:r>
    </w:p>
    <w:p w:rsidR="00BA5D82" w:rsidRDefault="00210DF0">
      <w:pPr>
        <w:ind w:left="2329" w:right="931" w:hanging="720"/>
      </w:pPr>
      <w:r>
        <w:t xml:space="preserve">Blake, K.T. (Spring, 1997). Sex and ADHD, ADHD News (Newsletter of  CHADD of Tucson), pp. 1,3,4 and 6.    </w:t>
      </w:r>
    </w:p>
    <w:p w:rsidR="00BA5D82" w:rsidRDefault="00210DF0">
      <w:pPr>
        <w:spacing w:after="0" w:line="259" w:lineRule="auto"/>
        <w:ind w:left="1587"/>
      </w:pPr>
      <w:r>
        <w:rPr>
          <w:b/>
        </w:rPr>
        <w:t xml:space="preserve">1996 </w:t>
      </w:r>
      <w:r>
        <w:t xml:space="preserve"> </w:t>
      </w:r>
      <w:r>
        <w:rPr>
          <w:b/>
        </w:rPr>
        <w:t xml:space="preserve"> </w:t>
      </w:r>
      <w:r>
        <w:t xml:space="preserve"> </w:t>
      </w:r>
    </w:p>
    <w:p w:rsidR="00BA5D82" w:rsidRDefault="00210DF0">
      <w:pPr>
        <w:ind w:left="1619" w:right="370"/>
      </w:pPr>
      <w:r>
        <w:t xml:space="preserve">Blake, K.T. (Fall, 1996) What Ever Happened to Attention-Deficit Disorder  </w:t>
      </w:r>
    </w:p>
    <w:p w:rsidR="00BA5D82" w:rsidRDefault="00210DF0">
      <w:pPr>
        <w:ind w:left="2339" w:right="370"/>
      </w:pPr>
      <w:r>
        <w:t xml:space="preserve">Without Hyperactivity? ADHD News (Newsletter of CHADD of </w:t>
      </w:r>
    </w:p>
    <w:p w:rsidR="00BA5D82" w:rsidRDefault="00210DF0">
      <w:pPr>
        <w:ind w:left="2339" w:right="370"/>
      </w:pPr>
      <w:r>
        <w:t xml:space="preserve">Tucson),  pp. 1, 3-5.    </w:t>
      </w:r>
    </w:p>
    <w:p w:rsidR="00BA5D82" w:rsidRDefault="00210DF0">
      <w:pPr>
        <w:spacing w:after="0" w:line="259" w:lineRule="auto"/>
        <w:ind w:left="1620" w:firstLine="0"/>
      </w:pPr>
      <w:r>
        <w:t xml:space="preserve">   </w:t>
      </w:r>
    </w:p>
    <w:p w:rsidR="00BA5D82" w:rsidRDefault="00210DF0">
      <w:pPr>
        <w:spacing w:after="2" w:line="259" w:lineRule="auto"/>
        <w:ind w:left="1620" w:firstLine="0"/>
      </w:pPr>
      <w:r>
        <w:rPr>
          <w:b/>
          <w:i/>
        </w:rPr>
        <w:t xml:space="preserve"> </w:t>
      </w:r>
      <w:r>
        <w:t xml:space="preserve">  </w:t>
      </w:r>
    </w:p>
    <w:p w:rsidR="00BA5D82" w:rsidRDefault="00210DF0">
      <w:pPr>
        <w:pStyle w:val="Heading3"/>
        <w:ind w:left="1587"/>
      </w:pPr>
      <w:r>
        <w:t xml:space="preserve">PROFESSIONAL AFFILIATIONS </w:t>
      </w:r>
      <w:r>
        <w:rPr>
          <w:b w:val="0"/>
          <w:i w:val="0"/>
        </w:rPr>
        <w:t xml:space="preserve"> </w:t>
      </w:r>
      <w:r>
        <w:t xml:space="preserve">  </w:t>
      </w:r>
    </w:p>
    <w:p w:rsidR="00BA5D82" w:rsidRDefault="00210DF0">
      <w:pPr>
        <w:ind w:left="1619" w:right="370"/>
      </w:pPr>
      <w:r>
        <w:t xml:space="preserve">American Psychological Association – Student Affiliate (1985-1991)    </w:t>
      </w:r>
    </w:p>
    <w:p w:rsidR="00BA5D82" w:rsidRDefault="00210DF0">
      <w:pPr>
        <w:ind w:left="1619" w:right="370"/>
      </w:pPr>
      <w:r>
        <w:t xml:space="preserve">American Psychological Association – Member (1991 to Present)    </w:t>
      </w:r>
    </w:p>
    <w:p w:rsidR="00BA5D82" w:rsidRDefault="00210DF0">
      <w:pPr>
        <w:ind w:left="1619" w:right="370"/>
      </w:pPr>
      <w:r>
        <w:t xml:space="preserve">Arizona Psychological Association – Member (1991 to 2000)    </w:t>
      </w:r>
    </w:p>
    <w:p w:rsidR="00BA5D82" w:rsidRDefault="00210DF0">
      <w:pPr>
        <w:ind w:left="1619" w:right="370"/>
      </w:pPr>
      <w:r>
        <w:t xml:space="preserve">Southern Arizona Psychological Association – Member (1993 to 2002)    </w:t>
      </w:r>
    </w:p>
    <w:p w:rsidR="00BA5D82" w:rsidRDefault="00210DF0">
      <w:pPr>
        <w:ind w:left="1619" w:right="370"/>
      </w:pPr>
      <w:r>
        <w:t xml:space="preserve">International Dyslexia Association – Member (1993 to Present)    </w:t>
      </w:r>
    </w:p>
    <w:p w:rsidR="00BA5D82" w:rsidRDefault="00210DF0">
      <w:pPr>
        <w:ind w:left="1619" w:right="1104"/>
      </w:pPr>
      <w:r>
        <w:t xml:space="preserve">Children and Adults with Attention Deficit Disorders (CHADD) – Member (1994  to Present)    </w:t>
      </w:r>
    </w:p>
    <w:p w:rsidR="00BA5D82" w:rsidRDefault="00210DF0">
      <w:pPr>
        <w:ind w:left="1619" w:right="370"/>
      </w:pPr>
      <w:r>
        <w:t xml:space="preserve">Learning Disabilities Association – Member (1994 to Present)    </w:t>
      </w:r>
    </w:p>
    <w:p w:rsidR="00BA5D82" w:rsidRDefault="00210DF0">
      <w:pPr>
        <w:ind w:left="1619" w:right="1507"/>
      </w:pPr>
      <w:r>
        <w:t xml:space="preserve">National Attention Deficit Disorder Association (ADDA) – Member (1996 to  2005)    </w:t>
      </w:r>
    </w:p>
    <w:p w:rsidR="00BA5D82" w:rsidRDefault="00210DF0">
      <w:pPr>
        <w:ind w:left="1619" w:right="1371"/>
      </w:pPr>
      <w:r>
        <w:t xml:space="preserve">Association on Higher Education and Disability (AHEAD) – Member (1997 to   </w:t>
      </w:r>
    </w:p>
    <w:p w:rsidR="00BA5D82" w:rsidRDefault="00210DF0">
      <w:pPr>
        <w:ind w:left="1626" w:right="370"/>
      </w:pPr>
      <w:r>
        <w:t xml:space="preserve">1999)    </w:t>
      </w:r>
    </w:p>
    <w:p w:rsidR="00277337" w:rsidRDefault="00210DF0">
      <w:pPr>
        <w:ind w:left="1619" w:right="778"/>
      </w:pPr>
      <w:r>
        <w:t xml:space="preserve">Rebus Institute for Learning Disorders and Attentionally Deficited Adults –  Member (1997-1998)  </w:t>
      </w:r>
    </w:p>
    <w:p w:rsidR="00277337" w:rsidRDefault="00277337">
      <w:pPr>
        <w:ind w:left="1619" w:right="778"/>
      </w:pPr>
    </w:p>
    <w:p w:rsidR="00277337" w:rsidRDefault="00277337">
      <w:pPr>
        <w:ind w:left="1619" w:right="778"/>
        <w:rPr>
          <w:i/>
        </w:rPr>
      </w:pPr>
      <w:r w:rsidRPr="00277337">
        <w:rPr>
          <w:b/>
          <w:i/>
        </w:rPr>
        <w:t>CERTIFICATION</w:t>
      </w:r>
      <w:r w:rsidR="006734CC">
        <w:rPr>
          <w:b/>
          <w:i/>
        </w:rPr>
        <w:t>S</w:t>
      </w:r>
    </w:p>
    <w:p w:rsidR="00277337" w:rsidRDefault="00277337">
      <w:pPr>
        <w:ind w:left="1619" w:right="778"/>
        <w:rPr>
          <w:i/>
        </w:rPr>
      </w:pPr>
    </w:p>
    <w:p w:rsidR="006734CC" w:rsidRDefault="00277337">
      <w:pPr>
        <w:ind w:left="1619" w:right="778"/>
      </w:pPr>
      <w:r>
        <w:rPr>
          <w:b/>
        </w:rPr>
        <w:t>2019</w:t>
      </w:r>
      <w:r w:rsidRPr="002E5BFB">
        <w:t xml:space="preserve"> Institute of Certified ADHD Professionals. July 6, 2019 to July 9, 2025</w:t>
      </w:r>
    </w:p>
    <w:p w:rsidR="006734CC" w:rsidRDefault="006734CC">
      <w:pPr>
        <w:ind w:left="1619" w:right="778"/>
      </w:pPr>
    </w:p>
    <w:p w:rsidR="00BA5D82" w:rsidRPr="00277337" w:rsidRDefault="006734CC" w:rsidP="006734CC">
      <w:pPr>
        <w:ind w:left="1629" w:right="778"/>
        <w:rPr>
          <w:i/>
        </w:rPr>
      </w:pPr>
      <w:r>
        <w:rPr>
          <w:b/>
        </w:rPr>
        <w:t xml:space="preserve">2021 </w:t>
      </w:r>
      <w:r w:rsidRPr="006734CC">
        <w:t>Certified Autism Spectrum Disorder Clinical Specialist July 15, 2021 to July 15, 2023</w:t>
      </w:r>
      <w:r w:rsidR="00210DF0" w:rsidRPr="002E5BFB">
        <w:rPr>
          <w:i/>
        </w:rPr>
        <w:t xml:space="preserve"> </w:t>
      </w:r>
    </w:p>
    <w:p w:rsidR="00BA5D82" w:rsidRDefault="00210DF0">
      <w:pPr>
        <w:spacing w:after="0" w:line="259" w:lineRule="auto"/>
        <w:ind w:left="1620" w:firstLine="0"/>
      </w:pPr>
      <w:r>
        <w:t xml:space="preserve">   </w:t>
      </w:r>
    </w:p>
    <w:p w:rsidR="006734CC" w:rsidRDefault="006734CC">
      <w:pPr>
        <w:spacing w:after="0" w:line="259" w:lineRule="auto"/>
        <w:ind w:left="1587"/>
        <w:rPr>
          <w:b/>
          <w:i/>
        </w:rPr>
      </w:pPr>
    </w:p>
    <w:p w:rsidR="00BA5D82" w:rsidRDefault="00210DF0">
      <w:pPr>
        <w:spacing w:after="0" w:line="259" w:lineRule="auto"/>
        <w:ind w:left="1587"/>
      </w:pPr>
      <w:r>
        <w:rPr>
          <w:b/>
          <w:i/>
        </w:rPr>
        <w:lastRenderedPageBreak/>
        <w:t>HONOR</w:t>
      </w:r>
      <w:r w:rsidR="006734CC">
        <w:rPr>
          <w:b/>
          <w:i/>
        </w:rPr>
        <w:t>S</w:t>
      </w:r>
      <w:r>
        <w:rPr>
          <w:b/>
          <w:i/>
        </w:rPr>
        <w:t xml:space="preserve">  </w:t>
      </w:r>
      <w:r>
        <w:t xml:space="preserve">  </w:t>
      </w:r>
    </w:p>
    <w:p w:rsidR="00BA5D82" w:rsidRDefault="00210DF0">
      <w:pPr>
        <w:spacing w:after="0" w:line="259" w:lineRule="auto"/>
        <w:ind w:left="1620" w:firstLine="0"/>
      </w:pPr>
      <w:r>
        <w:t xml:space="preserve">   </w:t>
      </w:r>
    </w:p>
    <w:p w:rsidR="00277337" w:rsidRDefault="00210DF0">
      <w:pPr>
        <w:ind w:left="1619" w:right="370"/>
      </w:pPr>
      <w:r>
        <w:rPr>
          <w:b/>
        </w:rPr>
        <w:t xml:space="preserve">1982 </w:t>
      </w:r>
      <w:r>
        <w:t>Phi Kappa Phi (National Honorary-Education)</w:t>
      </w:r>
    </w:p>
    <w:p w:rsidR="00277337" w:rsidRDefault="00277337">
      <w:pPr>
        <w:ind w:left="1619" w:right="370"/>
        <w:rPr>
          <w:b/>
        </w:rPr>
      </w:pPr>
    </w:p>
    <w:p w:rsidR="00BA5D82" w:rsidRDefault="00277337">
      <w:pPr>
        <w:ind w:left="1619" w:right="370"/>
      </w:pPr>
      <w:r>
        <w:rPr>
          <w:b/>
        </w:rPr>
        <w:t>2019</w:t>
      </w:r>
      <w:r w:rsidR="00210DF0">
        <w:t xml:space="preserve"> </w:t>
      </w:r>
      <w:r>
        <w:t>Orton Oak of The International Dyslexia Association</w:t>
      </w:r>
      <w:r w:rsidR="00210DF0">
        <w:t xml:space="preserve">   </w:t>
      </w:r>
      <w:r>
        <w:t>(25 years of membership)</w:t>
      </w:r>
    </w:p>
    <w:p w:rsidR="00BA5D82" w:rsidRDefault="00210DF0">
      <w:pPr>
        <w:spacing w:after="0" w:line="259" w:lineRule="auto"/>
        <w:ind w:left="1620" w:firstLine="0"/>
      </w:pPr>
      <w:r>
        <w:t xml:space="preserve">   </w:t>
      </w:r>
    </w:p>
    <w:p w:rsidR="00BA5D82" w:rsidRDefault="00210DF0">
      <w:pPr>
        <w:pStyle w:val="Heading3"/>
        <w:ind w:left="1587"/>
      </w:pPr>
      <w:r>
        <w:t xml:space="preserve">COMMUNITY SERVICE    </w:t>
      </w:r>
    </w:p>
    <w:p w:rsidR="00BA5D82" w:rsidRDefault="00210DF0">
      <w:pPr>
        <w:spacing w:after="6" w:line="259" w:lineRule="auto"/>
        <w:ind w:left="1620" w:firstLine="0"/>
      </w:pPr>
      <w:r>
        <w:t xml:space="preserve">   </w:t>
      </w:r>
    </w:p>
    <w:p w:rsidR="00BA5D82" w:rsidRDefault="00210DF0">
      <w:pPr>
        <w:spacing w:after="0" w:line="259" w:lineRule="auto"/>
        <w:ind w:left="1587"/>
      </w:pPr>
      <w:r>
        <w:rPr>
          <w:b/>
        </w:rPr>
        <w:t xml:space="preserve">June, 2003 to Present </w:t>
      </w:r>
      <w:r>
        <w:t xml:space="preserve"> </w:t>
      </w:r>
      <w:r>
        <w:rPr>
          <w:b/>
        </w:rPr>
        <w:t xml:space="preserve"> </w:t>
      </w:r>
      <w:r>
        <w:t xml:space="preserve"> </w:t>
      </w:r>
    </w:p>
    <w:p w:rsidR="00BA5D82" w:rsidRDefault="00210DF0">
      <w:pPr>
        <w:ind w:left="1619" w:right="370"/>
      </w:pPr>
      <w:r>
        <w:t xml:space="preserve">At-large board member of Children and Adults with Attention Deficit </w:t>
      </w:r>
    </w:p>
    <w:p w:rsidR="00BA5D82" w:rsidRDefault="00210DF0">
      <w:pPr>
        <w:ind w:left="1626" w:right="370"/>
      </w:pPr>
      <w:r>
        <w:t xml:space="preserve">Disorders  of  Tucson    </w:t>
      </w:r>
    </w:p>
    <w:p w:rsidR="00BA5D82" w:rsidRDefault="00210DF0">
      <w:pPr>
        <w:spacing w:after="0" w:line="259" w:lineRule="auto"/>
        <w:ind w:left="1620" w:firstLine="0"/>
      </w:pPr>
      <w:r>
        <w:t xml:space="preserve">   </w:t>
      </w:r>
    </w:p>
    <w:p w:rsidR="00BA5D82" w:rsidRDefault="00210DF0">
      <w:pPr>
        <w:spacing w:after="0" w:line="259" w:lineRule="auto"/>
        <w:ind w:left="1587"/>
      </w:pPr>
      <w:r>
        <w:rPr>
          <w:b/>
        </w:rPr>
        <w:t xml:space="preserve">January, 2002 to August 2002 </w:t>
      </w:r>
      <w:r>
        <w:t xml:space="preserve"> </w:t>
      </w:r>
      <w:r>
        <w:rPr>
          <w:b/>
        </w:rPr>
        <w:t xml:space="preserve"> </w:t>
      </w:r>
      <w:r>
        <w:t xml:space="preserve"> </w:t>
      </w:r>
    </w:p>
    <w:p w:rsidR="00BA5D82" w:rsidRDefault="00210DF0">
      <w:pPr>
        <w:ind w:left="1619" w:right="370"/>
      </w:pPr>
      <w:r>
        <w:t xml:space="preserve">Member Programming Committee of the Southern Arizona Psychological    </w:t>
      </w:r>
    </w:p>
    <w:p w:rsidR="00BA5D82" w:rsidRDefault="00210DF0">
      <w:pPr>
        <w:ind w:left="1619" w:right="370"/>
      </w:pPr>
      <w:r>
        <w:t xml:space="preserve">Association    </w:t>
      </w:r>
    </w:p>
    <w:p w:rsidR="00BA5D82" w:rsidRDefault="00210DF0">
      <w:pPr>
        <w:spacing w:after="2" w:line="259" w:lineRule="auto"/>
        <w:ind w:left="1620" w:firstLine="0"/>
      </w:pPr>
      <w:r>
        <w:t xml:space="preserve">   </w:t>
      </w:r>
    </w:p>
    <w:p w:rsidR="00BA5D82" w:rsidRDefault="00210DF0">
      <w:pPr>
        <w:spacing w:after="0" w:line="259" w:lineRule="auto"/>
        <w:ind w:left="1587"/>
      </w:pPr>
      <w:r>
        <w:rPr>
          <w:b/>
        </w:rPr>
        <w:t xml:space="preserve">January, 2001 to January, 2002 </w:t>
      </w:r>
      <w:r>
        <w:t xml:space="preserve"> </w:t>
      </w:r>
      <w:r>
        <w:rPr>
          <w:b/>
        </w:rPr>
        <w:t xml:space="preserve"> </w:t>
      </w:r>
      <w:r>
        <w:t xml:space="preserve"> </w:t>
      </w:r>
    </w:p>
    <w:p w:rsidR="00BA5D82" w:rsidRDefault="00210DF0">
      <w:pPr>
        <w:ind w:left="1619" w:right="1500"/>
      </w:pPr>
      <w:r>
        <w:t xml:space="preserve">Programming Committee Chairperson of the Southern Arizona Psychological    </w:t>
      </w:r>
    </w:p>
    <w:p w:rsidR="00BA5D82" w:rsidRDefault="00210DF0">
      <w:pPr>
        <w:ind w:left="1619" w:right="370"/>
      </w:pPr>
      <w:r>
        <w:t xml:space="preserve">Association    </w:t>
      </w:r>
    </w:p>
    <w:p w:rsidR="00BA5D82" w:rsidRDefault="00210DF0">
      <w:pPr>
        <w:spacing w:after="0" w:line="259" w:lineRule="auto"/>
        <w:ind w:left="1620" w:firstLine="0"/>
      </w:pPr>
      <w:r>
        <w:rPr>
          <w:b/>
        </w:rPr>
        <w:t xml:space="preserve"> </w:t>
      </w:r>
      <w:r>
        <w:t xml:space="preserve">  </w:t>
      </w:r>
    </w:p>
    <w:p w:rsidR="00BA5D82" w:rsidRDefault="00210DF0">
      <w:pPr>
        <w:spacing w:after="0" w:line="259" w:lineRule="auto"/>
        <w:ind w:left="1587"/>
      </w:pPr>
      <w:r>
        <w:rPr>
          <w:b/>
        </w:rPr>
        <w:t xml:space="preserve">January, 2000 to January, 2001 </w:t>
      </w:r>
      <w:r>
        <w:t xml:space="preserve"> </w:t>
      </w:r>
      <w:r>
        <w:rPr>
          <w:b/>
        </w:rPr>
        <w:t xml:space="preserve"> </w:t>
      </w:r>
      <w:r>
        <w:t xml:space="preserve"> </w:t>
      </w:r>
    </w:p>
    <w:p w:rsidR="00BA5D82" w:rsidRDefault="00210DF0">
      <w:pPr>
        <w:ind w:left="1619" w:right="370"/>
      </w:pPr>
      <w:r>
        <w:t xml:space="preserve">Programming Committee Assistant Chairperson of the Southern Arizona    </w:t>
      </w:r>
    </w:p>
    <w:p w:rsidR="00BA5D82" w:rsidRDefault="00210DF0">
      <w:pPr>
        <w:ind w:left="1619" w:right="370"/>
      </w:pPr>
      <w:r>
        <w:t xml:space="preserve">Psychological Association    </w:t>
      </w:r>
    </w:p>
    <w:p w:rsidR="00BA5D82" w:rsidRDefault="00210DF0">
      <w:pPr>
        <w:spacing w:after="2" w:line="259" w:lineRule="auto"/>
        <w:ind w:left="1620" w:firstLine="0"/>
      </w:pPr>
      <w:r>
        <w:t xml:space="preserve">   </w:t>
      </w:r>
    </w:p>
    <w:p w:rsidR="00BA5D82" w:rsidRDefault="00210DF0">
      <w:pPr>
        <w:spacing w:after="0" w:line="259" w:lineRule="auto"/>
        <w:ind w:left="1587"/>
      </w:pPr>
      <w:r>
        <w:rPr>
          <w:b/>
        </w:rPr>
        <w:t xml:space="preserve">January, 1999 to January, 2001 </w:t>
      </w:r>
      <w:r>
        <w:t xml:space="preserve"> </w:t>
      </w:r>
      <w:r>
        <w:rPr>
          <w:b/>
        </w:rPr>
        <w:t xml:space="preserve"> </w:t>
      </w:r>
      <w:r>
        <w:t xml:space="preserve"> </w:t>
      </w:r>
    </w:p>
    <w:p w:rsidR="00BA5D82" w:rsidRDefault="00210DF0">
      <w:pPr>
        <w:ind w:left="1619" w:right="370"/>
      </w:pPr>
      <w:r>
        <w:t xml:space="preserve">At Large Executive Board Member of the Southern Arizona Psychological    </w:t>
      </w:r>
    </w:p>
    <w:p w:rsidR="00BA5D82" w:rsidRDefault="00210DF0">
      <w:pPr>
        <w:ind w:left="1619" w:right="370"/>
      </w:pPr>
      <w:r>
        <w:t xml:space="preserve">Association    </w:t>
      </w:r>
    </w:p>
    <w:p w:rsidR="00BA5D82" w:rsidRDefault="00210DF0">
      <w:pPr>
        <w:spacing w:after="0" w:line="259" w:lineRule="auto"/>
        <w:ind w:left="1620" w:firstLine="0"/>
      </w:pPr>
      <w:r>
        <w:t xml:space="preserve">   </w:t>
      </w:r>
    </w:p>
    <w:p w:rsidR="00BA5D82" w:rsidRDefault="00210DF0">
      <w:pPr>
        <w:spacing w:after="0" w:line="259" w:lineRule="auto"/>
        <w:ind w:left="1587"/>
      </w:pPr>
      <w:r>
        <w:rPr>
          <w:b/>
        </w:rPr>
        <w:t xml:space="preserve">January, 1999 to January, 2000 </w:t>
      </w:r>
      <w:r>
        <w:t xml:space="preserve"> </w:t>
      </w:r>
      <w:r>
        <w:rPr>
          <w:b/>
        </w:rPr>
        <w:t xml:space="preserve"> </w:t>
      </w:r>
      <w:r>
        <w:t xml:space="preserve"> </w:t>
      </w:r>
    </w:p>
    <w:p w:rsidR="00BA5D82" w:rsidRDefault="00210DF0">
      <w:pPr>
        <w:ind w:left="1619" w:right="1314"/>
      </w:pPr>
      <w:r>
        <w:t xml:space="preserve">Member of the Multicultural Committee of the Southern Arizona Psychological    </w:t>
      </w:r>
    </w:p>
    <w:p w:rsidR="00BA5D82" w:rsidRDefault="00210DF0">
      <w:pPr>
        <w:ind w:left="1619" w:right="370"/>
      </w:pPr>
      <w:r>
        <w:t xml:space="preserve">Association    </w:t>
      </w:r>
    </w:p>
    <w:p w:rsidR="00BA5D82" w:rsidRDefault="00210DF0">
      <w:pPr>
        <w:spacing w:after="2" w:line="259" w:lineRule="auto"/>
        <w:ind w:left="1620" w:firstLine="0"/>
      </w:pPr>
      <w:r>
        <w:t xml:space="preserve">   </w:t>
      </w:r>
    </w:p>
    <w:p w:rsidR="00BA5D82" w:rsidRDefault="00210DF0">
      <w:pPr>
        <w:spacing w:after="0" w:line="259" w:lineRule="auto"/>
        <w:ind w:left="1587"/>
      </w:pPr>
      <w:r>
        <w:rPr>
          <w:b/>
        </w:rPr>
        <w:t xml:space="preserve">April, 2000 to May, 2003 </w:t>
      </w:r>
      <w:r>
        <w:t xml:space="preserve"> </w:t>
      </w:r>
      <w:r>
        <w:rPr>
          <w:b/>
        </w:rPr>
        <w:t xml:space="preserve"> </w:t>
      </w:r>
      <w:r>
        <w:t xml:space="preserve"> </w:t>
      </w:r>
    </w:p>
    <w:p w:rsidR="00BA5D82" w:rsidRDefault="00210DF0">
      <w:pPr>
        <w:ind w:left="1619" w:right="370"/>
      </w:pPr>
      <w:r>
        <w:t xml:space="preserve">Advisory Board Member of the Arizona Branch of the International </w:t>
      </w:r>
    </w:p>
    <w:p w:rsidR="00BA5D82" w:rsidRDefault="00210DF0">
      <w:pPr>
        <w:ind w:left="1626" w:right="370"/>
      </w:pPr>
      <w:r>
        <w:t xml:space="preserve">Dyslexia   </w:t>
      </w:r>
    </w:p>
    <w:p w:rsidR="00BA5D82" w:rsidRDefault="00210DF0">
      <w:pPr>
        <w:ind w:left="1626" w:right="370"/>
      </w:pPr>
      <w:r>
        <w:t xml:space="preserve">Association    </w:t>
      </w:r>
    </w:p>
    <w:p w:rsidR="00BA5D82" w:rsidRDefault="00210DF0">
      <w:pPr>
        <w:spacing w:after="6" w:line="259" w:lineRule="auto"/>
        <w:ind w:left="1620" w:firstLine="0"/>
      </w:pPr>
      <w:r>
        <w:t xml:space="preserve">   </w:t>
      </w:r>
    </w:p>
    <w:p w:rsidR="00BA5D82" w:rsidRDefault="00210DF0">
      <w:pPr>
        <w:spacing w:after="0" w:line="259" w:lineRule="auto"/>
        <w:ind w:left="1587"/>
      </w:pPr>
      <w:r>
        <w:rPr>
          <w:b/>
        </w:rPr>
        <w:t xml:space="preserve">October, 1998 to May, 2000 </w:t>
      </w:r>
      <w:r>
        <w:t xml:space="preserve">   </w:t>
      </w:r>
    </w:p>
    <w:p w:rsidR="00BA5D82" w:rsidRDefault="00210DF0">
      <w:pPr>
        <w:ind w:left="1619" w:right="370"/>
      </w:pPr>
      <w:r>
        <w:t xml:space="preserve">Advisory Board Member of the Arizona Learning Disabilities Association    </w:t>
      </w:r>
    </w:p>
    <w:p w:rsidR="00BA5D82" w:rsidRDefault="00210DF0">
      <w:pPr>
        <w:spacing w:after="0" w:line="259" w:lineRule="auto"/>
        <w:ind w:left="1620" w:firstLine="0"/>
      </w:pPr>
      <w:r>
        <w:rPr>
          <w:b/>
        </w:rPr>
        <w:t xml:space="preserve"> </w:t>
      </w:r>
      <w:r>
        <w:t xml:space="preserve">  </w:t>
      </w:r>
    </w:p>
    <w:p w:rsidR="00BA5D82" w:rsidRDefault="00210DF0">
      <w:pPr>
        <w:spacing w:after="0" w:line="259" w:lineRule="auto"/>
        <w:ind w:left="1587"/>
      </w:pPr>
      <w:r>
        <w:rPr>
          <w:b/>
        </w:rPr>
        <w:t xml:space="preserve">October,1998 to February, 2000 </w:t>
      </w:r>
      <w:r>
        <w:t xml:space="preserve"> </w:t>
      </w:r>
      <w:r>
        <w:rPr>
          <w:b/>
        </w:rPr>
        <w:t xml:space="preserve"> </w:t>
      </w:r>
      <w:r>
        <w:t xml:space="preserve"> </w:t>
      </w:r>
    </w:p>
    <w:p w:rsidR="00BA5D82" w:rsidRDefault="00210DF0">
      <w:pPr>
        <w:ind w:left="1619" w:right="370"/>
      </w:pPr>
      <w:r>
        <w:t xml:space="preserve">Member of the Adult Mental Health Committee of the Learning Disability    </w:t>
      </w:r>
    </w:p>
    <w:p w:rsidR="00BA5D82" w:rsidRDefault="00210DF0">
      <w:pPr>
        <w:ind w:left="1619" w:right="370"/>
      </w:pPr>
      <w:r>
        <w:lastRenderedPageBreak/>
        <w:t xml:space="preserve">Association of America    </w:t>
      </w:r>
    </w:p>
    <w:p w:rsidR="00BA5D82" w:rsidRDefault="00210DF0">
      <w:pPr>
        <w:spacing w:after="2" w:line="259" w:lineRule="auto"/>
        <w:ind w:left="1620" w:firstLine="0"/>
      </w:pPr>
      <w:r>
        <w:t xml:space="preserve">   </w:t>
      </w:r>
    </w:p>
    <w:p w:rsidR="00BA5D82" w:rsidRDefault="00210DF0" w:rsidP="006734CC">
      <w:pPr>
        <w:spacing w:after="0" w:line="259" w:lineRule="auto"/>
        <w:ind w:left="220"/>
      </w:pPr>
      <w:r>
        <w:rPr>
          <w:b/>
        </w:rPr>
        <w:t xml:space="preserve">February, 1998 to January, 1999  </w:t>
      </w:r>
    </w:p>
    <w:p w:rsidR="00BA5D82" w:rsidRDefault="00210DF0" w:rsidP="006734CC">
      <w:pPr>
        <w:ind w:left="213" w:right="370"/>
      </w:pPr>
      <w:r>
        <w:t xml:space="preserve">Advisory Board Member of Tucson Educational Services    </w:t>
      </w:r>
    </w:p>
    <w:p w:rsidR="00BA5D82" w:rsidRDefault="00210DF0" w:rsidP="006734CC">
      <w:pPr>
        <w:spacing w:after="0" w:line="259" w:lineRule="auto"/>
        <w:ind w:left="222" w:firstLine="0"/>
      </w:pPr>
      <w:r>
        <w:t xml:space="preserve">   </w:t>
      </w:r>
    </w:p>
    <w:p w:rsidR="00BA5D82" w:rsidRDefault="00210DF0" w:rsidP="006734CC">
      <w:pPr>
        <w:spacing w:after="0" w:line="259" w:lineRule="auto"/>
        <w:ind w:left="220"/>
      </w:pPr>
      <w:r>
        <w:rPr>
          <w:b/>
        </w:rPr>
        <w:t xml:space="preserve">October, 1997 to March, 1998 </w:t>
      </w:r>
      <w:r>
        <w:t xml:space="preserve">   </w:t>
      </w:r>
    </w:p>
    <w:p w:rsidR="00BA5D82" w:rsidRDefault="00210DF0" w:rsidP="006734CC">
      <w:pPr>
        <w:ind w:left="213" w:right="370"/>
      </w:pPr>
      <w:r>
        <w:t xml:space="preserve">Conference Chairperson of the Arizona Branch of the Orton Dyslexia Society    </w:t>
      </w:r>
    </w:p>
    <w:p w:rsidR="00BA5D82" w:rsidRDefault="00210DF0" w:rsidP="006734CC">
      <w:pPr>
        <w:spacing w:after="6" w:line="259" w:lineRule="auto"/>
        <w:ind w:left="222" w:firstLine="0"/>
      </w:pPr>
      <w:r>
        <w:t xml:space="preserve">   </w:t>
      </w:r>
    </w:p>
    <w:p w:rsidR="00BA5D82" w:rsidRDefault="00210DF0" w:rsidP="006734CC">
      <w:pPr>
        <w:spacing w:after="0" w:line="259" w:lineRule="auto"/>
        <w:ind w:left="220"/>
      </w:pPr>
      <w:r>
        <w:rPr>
          <w:b/>
        </w:rPr>
        <w:t xml:space="preserve">July, 1995 to April, 2000 </w:t>
      </w:r>
      <w:r>
        <w:t xml:space="preserve"> </w:t>
      </w:r>
      <w:r>
        <w:rPr>
          <w:b/>
        </w:rPr>
        <w:t xml:space="preserve"> </w:t>
      </w:r>
      <w:r>
        <w:t xml:space="preserve"> </w:t>
      </w:r>
    </w:p>
    <w:p w:rsidR="00BA5D82" w:rsidRDefault="00210DF0" w:rsidP="006734CC">
      <w:pPr>
        <w:ind w:left="213" w:right="370"/>
      </w:pPr>
      <w:r>
        <w:t xml:space="preserve">Board member of the Arizona Regional Group of the Orton Dyslexia Society-    </w:t>
      </w:r>
    </w:p>
    <w:p w:rsidR="00BA5D82" w:rsidRDefault="00210DF0" w:rsidP="006734CC">
      <w:pPr>
        <w:ind w:left="213" w:right="370"/>
      </w:pPr>
      <w:r>
        <w:t xml:space="preserve">Southwest steering Committee (now known as the Arizona Branch of the    </w:t>
      </w:r>
    </w:p>
    <w:p w:rsidR="00BA5D82" w:rsidRDefault="00210DF0" w:rsidP="006734CC">
      <w:pPr>
        <w:ind w:left="213" w:right="370"/>
      </w:pPr>
      <w:r>
        <w:t xml:space="preserve">International Dyslexia Association)    </w:t>
      </w:r>
    </w:p>
    <w:p w:rsidR="00BA5D82" w:rsidRDefault="00210DF0" w:rsidP="006734CC">
      <w:pPr>
        <w:spacing w:after="0" w:line="259" w:lineRule="auto"/>
        <w:ind w:left="222" w:firstLine="0"/>
      </w:pPr>
      <w:r>
        <w:t xml:space="preserve">   </w:t>
      </w:r>
    </w:p>
    <w:p w:rsidR="00BA5D82" w:rsidRDefault="00210DF0" w:rsidP="006734CC">
      <w:pPr>
        <w:spacing w:after="0" w:line="259" w:lineRule="auto"/>
        <w:ind w:left="220"/>
      </w:pPr>
      <w:r>
        <w:rPr>
          <w:b/>
        </w:rPr>
        <w:t xml:space="preserve">April, 1995 to June, 2003 </w:t>
      </w:r>
      <w:r>
        <w:t xml:space="preserve"> </w:t>
      </w:r>
      <w:r>
        <w:rPr>
          <w:b/>
        </w:rPr>
        <w:t xml:space="preserve"> </w:t>
      </w:r>
      <w:r>
        <w:t xml:space="preserve"> </w:t>
      </w:r>
    </w:p>
    <w:p w:rsidR="00BA5D82" w:rsidRDefault="00210DF0" w:rsidP="006734CC">
      <w:pPr>
        <w:ind w:left="213" w:right="370"/>
      </w:pPr>
      <w:r>
        <w:t xml:space="preserve">Board member and Adult Issues Consultant to Children and Adults with Attention    </w:t>
      </w:r>
    </w:p>
    <w:p w:rsidR="00BA5D82" w:rsidRDefault="00210DF0" w:rsidP="006734CC">
      <w:pPr>
        <w:ind w:left="213" w:right="370"/>
      </w:pPr>
      <w:r>
        <w:t xml:space="preserve">Deficit Disorders (CHADD) of Tucson    </w:t>
      </w:r>
    </w:p>
    <w:p w:rsidR="00BA5D82" w:rsidRDefault="00210DF0" w:rsidP="006734CC">
      <w:pPr>
        <w:spacing w:after="0" w:line="259" w:lineRule="auto"/>
        <w:ind w:left="222" w:firstLine="0"/>
      </w:pPr>
      <w:r>
        <w:t xml:space="preserve">   </w:t>
      </w:r>
    </w:p>
    <w:p w:rsidR="00BA5D82" w:rsidRDefault="00210DF0" w:rsidP="006734CC">
      <w:pPr>
        <w:spacing w:after="0" w:line="259" w:lineRule="auto"/>
        <w:ind w:left="220"/>
      </w:pPr>
      <w:r>
        <w:rPr>
          <w:b/>
        </w:rPr>
        <w:t xml:space="preserve">October,1994 to Present </w:t>
      </w:r>
      <w:r>
        <w:t xml:space="preserve"> </w:t>
      </w:r>
      <w:r>
        <w:rPr>
          <w:b/>
        </w:rPr>
        <w:t xml:space="preserve"> </w:t>
      </w:r>
      <w:r>
        <w:t xml:space="preserve"> </w:t>
      </w:r>
    </w:p>
    <w:p w:rsidR="00BA5D82" w:rsidRDefault="00210DF0" w:rsidP="006734CC">
      <w:pPr>
        <w:ind w:left="213" w:right="370"/>
      </w:pPr>
      <w:r>
        <w:t xml:space="preserve">Adult Support Group Facilitator, Children and Adults with Attention Deficit    </w:t>
      </w:r>
    </w:p>
    <w:p w:rsidR="00BA5D82" w:rsidRDefault="00210DF0" w:rsidP="006734CC">
      <w:pPr>
        <w:ind w:left="213" w:right="370"/>
      </w:pPr>
      <w:r>
        <w:t xml:space="preserve">Disorders (CHADD) of Tucson    </w:t>
      </w:r>
    </w:p>
    <w:p w:rsidR="00BA5D82" w:rsidRDefault="00210DF0" w:rsidP="006734CC">
      <w:pPr>
        <w:spacing w:after="2" w:line="259" w:lineRule="auto"/>
        <w:ind w:left="222" w:firstLine="0"/>
      </w:pPr>
      <w:r>
        <w:t xml:space="preserve">   </w:t>
      </w:r>
    </w:p>
    <w:p w:rsidR="00BA5D82" w:rsidRDefault="00210DF0" w:rsidP="006734CC">
      <w:pPr>
        <w:spacing w:after="0" w:line="259" w:lineRule="auto"/>
        <w:ind w:left="220"/>
      </w:pPr>
      <w:r>
        <w:rPr>
          <w:b/>
        </w:rPr>
        <w:t xml:space="preserve">July, 1992 </w:t>
      </w:r>
      <w:r>
        <w:t xml:space="preserve"> </w:t>
      </w:r>
      <w:r>
        <w:rPr>
          <w:b/>
        </w:rPr>
        <w:t xml:space="preserve"> </w:t>
      </w:r>
      <w:r>
        <w:t xml:space="preserve"> </w:t>
      </w:r>
    </w:p>
    <w:p w:rsidR="00BA5D82" w:rsidRDefault="00210DF0" w:rsidP="006734CC">
      <w:pPr>
        <w:spacing w:after="5" w:line="247" w:lineRule="auto"/>
        <w:ind w:left="213" w:right="1637" w:hanging="18"/>
        <w:jc w:val="both"/>
      </w:pPr>
      <w:r>
        <w:t>Delegate of the LEAD 2000 Congress. Purpose wa</w:t>
      </w:r>
      <w:r w:rsidR="00277337">
        <w:t xml:space="preserve">s to enhance the opportunities </w:t>
      </w:r>
      <w:r>
        <w:t xml:space="preserve">for Learning Disabled adults through the year </w:t>
      </w:r>
      <w:r w:rsidR="00277337">
        <w:t xml:space="preserve">2000. The Congress was to make </w:t>
      </w:r>
      <w:r>
        <w:t>funding recommendations to the federal legisla</w:t>
      </w:r>
      <w:r w:rsidR="00277337">
        <w:t xml:space="preserve">ture and to develop a research </w:t>
      </w:r>
      <w:r>
        <w:t>agenda to investigate all aspects of life for th</w:t>
      </w:r>
      <w:r w:rsidR="00277337">
        <w:t xml:space="preserve">e Learning Disabled adult. The </w:t>
      </w:r>
      <w:r>
        <w:t xml:space="preserve">Congress was disbanded due to lack of funding.    </w:t>
      </w:r>
    </w:p>
    <w:p w:rsidR="00BA5D82" w:rsidRDefault="00210DF0">
      <w:pPr>
        <w:spacing w:after="0" w:line="259" w:lineRule="auto"/>
        <w:ind w:left="180" w:firstLine="0"/>
      </w:pPr>
      <w:r>
        <w:rPr>
          <w:b/>
        </w:rPr>
        <w:t xml:space="preserve"> </w:t>
      </w:r>
    </w:p>
    <w:p w:rsidR="00BA5D82" w:rsidRDefault="00210DF0">
      <w:pPr>
        <w:spacing w:after="0" w:line="259" w:lineRule="auto"/>
      </w:pPr>
      <w:r>
        <w:rPr>
          <w:b/>
        </w:rPr>
        <w:t xml:space="preserve">Other business Interests </w:t>
      </w:r>
    </w:p>
    <w:p w:rsidR="00BA5D82" w:rsidRDefault="00210DF0">
      <w:pPr>
        <w:spacing w:after="0" w:line="259" w:lineRule="auto"/>
        <w:ind w:left="180" w:firstLine="0"/>
      </w:pPr>
      <w:r>
        <w:rPr>
          <w:b/>
        </w:rPr>
        <w:t xml:space="preserve"> </w:t>
      </w:r>
    </w:p>
    <w:p w:rsidR="00BA5D82" w:rsidRDefault="00210DF0">
      <w:pPr>
        <w:ind w:left="183" w:right="882"/>
      </w:pPr>
      <w:r>
        <w:t xml:space="preserve">Farming, cattle ranching, oil and gas production, urban real estate in Oklahoma; Farming in Illinois. Part of family business: Blake Properties. </w:t>
      </w:r>
    </w:p>
    <w:p w:rsidR="00BA5D82" w:rsidRDefault="00210DF0">
      <w:pPr>
        <w:spacing w:after="0" w:line="259" w:lineRule="auto"/>
        <w:ind w:left="180" w:firstLine="0"/>
      </w:pPr>
      <w:r>
        <w:t xml:space="preserve"> </w:t>
      </w:r>
    </w:p>
    <w:p w:rsidR="00BA5D82" w:rsidRDefault="00210DF0">
      <w:pPr>
        <w:spacing w:after="0" w:line="259" w:lineRule="auto"/>
      </w:pPr>
      <w:r>
        <w:rPr>
          <w:b/>
        </w:rPr>
        <w:t xml:space="preserve">Hobbies: </w:t>
      </w:r>
    </w:p>
    <w:p w:rsidR="00BA5D82" w:rsidRDefault="00210DF0">
      <w:pPr>
        <w:spacing w:after="0" w:line="259" w:lineRule="auto"/>
        <w:ind w:left="180" w:firstLine="0"/>
      </w:pPr>
      <w:r>
        <w:t xml:space="preserve"> </w:t>
      </w:r>
    </w:p>
    <w:p w:rsidR="00BA5D82" w:rsidRDefault="00210DF0">
      <w:pPr>
        <w:ind w:left="183" w:right="1509"/>
      </w:pPr>
      <w:r>
        <w:t xml:space="preserve">Bicycle racing (road, road time trial, road tandem, gravel grinder), photography, drone flying and photography, astronomy, travel </w:t>
      </w:r>
    </w:p>
    <w:p w:rsidR="00BA5D82" w:rsidRDefault="00210DF0">
      <w:pPr>
        <w:spacing w:after="2" w:line="259" w:lineRule="auto"/>
        <w:ind w:left="192" w:firstLine="0"/>
      </w:pPr>
      <w:r>
        <w:t xml:space="preserve">   </w:t>
      </w:r>
    </w:p>
    <w:p w:rsidR="00BA5D82" w:rsidRDefault="00210DF0">
      <w:pPr>
        <w:spacing w:after="0" w:line="259" w:lineRule="auto"/>
      </w:pPr>
      <w:r>
        <w:rPr>
          <w:b/>
        </w:rPr>
        <w:t xml:space="preserve">References upon request </w:t>
      </w:r>
      <w:r>
        <w:t xml:space="preserve"> </w:t>
      </w:r>
      <w:r>
        <w:rPr>
          <w:b/>
        </w:rPr>
        <w:t xml:space="preserve"> </w:t>
      </w:r>
      <w:r>
        <w:t xml:space="preserve"> </w:t>
      </w:r>
    </w:p>
    <w:p w:rsidR="00BA5D82" w:rsidRDefault="00210DF0">
      <w:pPr>
        <w:spacing w:after="0" w:line="259" w:lineRule="auto"/>
        <w:ind w:left="192" w:firstLine="0"/>
      </w:pPr>
      <w:r>
        <w:t xml:space="preserve">  </w:t>
      </w:r>
    </w:p>
    <w:p w:rsidR="00BA5D82" w:rsidRDefault="00210DF0">
      <w:pPr>
        <w:spacing w:after="0" w:line="259" w:lineRule="auto"/>
        <w:ind w:left="192" w:firstLine="0"/>
      </w:pPr>
      <w:r>
        <w:t xml:space="preserve">  </w:t>
      </w:r>
    </w:p>
    <w:sectPr w:rsidR="00BA5D82">
      <w:footerReference w:type="even" r:id="rId7"/>
      <w:footerReference w:type="default" r:id="rId8"/>
      <w:footerReference w:type="first" r:id="rId9"/>
      <w:pgSz w:w="12240" w:h="15840"/>
      <w:pgMar w:top="1430" w:right="1444" w:bottom="1510" w:left="540" w:header="720" w:footer="3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4C6" w:rsidRDefault="006904C6">
      <w:pPr>
        <w:spacing w:after="0" w:line="240" w:lineRule="auto"/>
      </w:pPr>
      <w:r>
        <w:separator/>
      </w:r>
    </w:p>
  </w:endnote>
  <w:endnote w:type="continuationSeparator" w:id="0">
    <w:p w:rsidR="006904C6" w:rsidRDefault="00690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B73" w:rsidRDefault="000B5B73">
    <w:pPr>
      <w:tabs>
        <w:tab w:val="center" w:pos="1572"/>
        <w:tab w:val="center" w:pos="5223"/>
        <w:tab w:val="right" w:pos="10256"/>
      </w:tabs>
      <w:spacing w:after="0" w:line="259" w:lineRule="auto"/>
      <w:ind w:left="0" w:right="-11"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7199376</wp:posOffset>
              </wp:positionH>
              <wp:positionV relativeFrom="page">
                <wp:posOffset>8483321</wp:posOffset>
              </wp:positionV>
              <wp:extent cx="284584" cy="617182"/>
              <wp:effectExtent l="0" t="0" r="0" b="0"/>
              <wp:wrapSquare wrapText="bothSides"/>
              <wp:docPr id="21842" name="Group 21842"/>
              <wp:cNvGraphicFramePr/>
              <a:graphic xmlns:a="http://schemas.openxmlformats.org/drawingml/2006/main">
                <a:graphicData uri="http://schemas.microsoft.com/office/word/2010/wordprocessingGroup">
                  <wpg:wgp>
                    <wpg:cNvGrpSpPr/>
                    <wpg:grpSpPr>
                      <a:xfrm>
                        <a:off x="0" y="0"/>
                        <a:ext cx="284584" cy="617182"/>
                        <a:chOff x="0" y="0"/>
                        <a:chExt cx="284584" cy="617182"/>
                      </a:xfrm>
                    </wpg:grpSpPr>
                    <wps:wsp>
                      <wps:cNvPr id="21843" name="Rectangle 21843"/>
                      <wps:cNvSpPr/>
                      <wps:spPr>
                        <a:xfrm rot="-5399999">
                          <a:off x="18429" y="341587"/>
                          <a:ext cx="361941" cy="189248"/>
                        </a:xfrm>
                        <a:prstGeom prst="rect">
                          <a:avLst/>
                        </a:prstGeom>
                        <a:ln>
                          <a:noFill/>
                        </a:ln>
                      </wps:spPr>
                      <wps:txbx>
                        <w:txbxContent>
                          <w:p w:rsidR="000B5B73" w:rsidRDefault="000B5B73">
                            <w:pPr>
                              <w:spacing w:after="160" w:line="259" w:lineRule="auto"/>
                              <w:ind w:left="0" w:firstLine="0"/>
                            </w:pPr>
                            <w:r>
                              <w:rPr>
                                <w:rFonts w:ascii="Calibri" w:eastAsia="Calibri" w:hAnsi="Calibri" w:cs="Calibri"/>
                                <w:sz w:val="22"/>
                              </w:rPr>
                              <w:t>Page</w:t>
                            </w:r>
                          </w:p>
                        </w:txbxContent>
                      </wps:txbx>
                      <wps:bodyPr horzOverflow="overflow" vert="horz" lIns="0" tIns="0" rIns="0" bIns="0" rtlCol="0">
                        <a:noAutofit/>
                      </wps:bodyPr>
                    </wps:wsp>
                    <wps:wsp>
                      <wps:cNvPr id="21844" name="Rectangle 21844"/>
                      <wps:cNvSpPr/>
                      <wps:spPr>
                        <a:xfrm rot="-5399999">
                          <a:off x="361" y="-32733"/>
                          <a:ext cx="378358" cy="378497"/>
                        </a:xfrm>
                        <a:prstGeom prst="rect">
                          <a:avLst/>
                        </a:prstGeom>
                        <a:ln>
                          <a:noFill/>
                        </a:ln>
                      </wps:spPr>
                      <wps:txbx>
                        <w:txbxContent>
                          <w:p w:rsidR="000B5B73" w:rsidRDefault="000B5B73">
                            <w:pPr>
                              <w:spacing w:after="160" w:line="259" w:lineRule="auto"/>
                              <w:ind w:left="0" w:firstLine="0"/>
                            </w:pPr>
                            <w:r>
                              <w:rPr>
                                <w:rFonts w:ascii="Calibri" w:eastAsia="Calibri" w:hAnsi="Calibri" w:cs="Calibri"/>
                                <w:sz w:val="44"/>
                              </w:rPr>
                              <w:fldChar w:fldCharType="begin"/>
                            </w:r>
                            <w:r>
                              <w:rPr>
                                <w:rFonts w:ascii="Calibri" w:eastAsia="Calibri" w:hAnsi="Calibri" w:cs="Calibri"/>
                                <w:sz w:val="44"/>
                              </w:rPr>
                              <w:instrText xml:space="preserve"> PAGE   \* MERGEFORMAT </w:instrText>
                            </w:r>
                            <w:r>
                              <w:rPr>
                                <w:rFonts w:ascii="Calibri" w:eastAsia="Calibri" w:hAnsi="Calibri" w:cs="Calibri"/>
                                <w:sz w:val="44"/>
                              </w:rPr>
                              <w:fldChar w:fldCharType="separate"/>
                            </w:r>
                            <w:r w:rsidR="006734CC">
                              <w:rPr>
                                <w:rFonts w:ascii="Calibri" w:eastAsia="Calibri" w:hAnsi="Calibri" w:cs="Calibri"/>
                                <w:noProof/>
                                <w:sz w:val="44"/>
                              </w:rPr>
                              <w:t>3</w:t>
                            </w:r>
                            <w:r>
                              <w:rPr>
                                <w:rFonts w:ascii="Calibri" w:eastAsia="Calibri" w:hAnsi="Calibri" w:cs="Calibri"/>
                                <w:sz w:val="44"/>
                              </w:rPr>
                              <w:fldChar w:fldCharType="end"/>
                            </w:r>
                          </w:p>
                        </w:txbxContent>
                      </wps:txbx>
                      <wps:bodyPr horzOverflow="overflow" vert="horz" lIns="0" tIns="0" rIns="0" bIns="0" rtlCol="0">
                        <a:noAutofit/>
                      </wps:bodyPr>
                    </wps:wsp>
                    <wps:wsp>
                      <wps:cNvPr id="21845" name="Rectangle 21845"/>
                      <wps:cNvSpPr/>
                      <wps:spPr>
                        <a:xfrm rot="-5399999">
                          <a:off x="147258" y="-168094"/>
                          <a:ext cx="83982" cy="378497"/>
                        </a:xfrm>
                        <a:prstGeom prst="rect">
                          <a:avLst/>
                        </a:prstGeom>
                        <a:ln>
                          <a:noFill/>
                        </a:ln>
                      </wps:spPr>
                      <wps:txbx>
                        <w:txbxContent>
                          <w:p w:rsidR="000B5B73" w:rsidRDefault="000B5B73">
                            <w:pPr>
                              <w:spacing w:after="160" w:line="259" w:lineRule="auto"/>
                              <w:ind w:left="0" w:firstLine="0"/>
                            </w:pPr>
                            <w:r>
                              <w:rPr>
                                <w:rFonts w:ascii="Calibri" w:eastAsia="Calibri" w:hAnsi="Calibri" w:cs="Calibri"/>
                                <w:sz w:val="44"/>
                              </w:rPr>
                              <w:t xml:space="preserve"> </w:t>
                            </w:r>
                          </w:p>
                        </w:txbxContent>
                      </wps:txbx>
                      <wps:bodyPr horzOverflow="overflow" vert="horz" lIns="0" tIns="0" rIns="0" bIns="0" rtlCol="0">
                        <a:noAutofit/>
                      </wps:bodyPr>
                    </wps:wsp>
                  </wpg:wgp>
                </a:graphicData>
              </a:graphic>
            </wp:anchor>
          </w:drawing>
        </mc:Choice>
        <mc:Fallback>
          <w:pict>
            <v:group id="Group 21842" o:spid="_x0000_s1026" style="position:absolute;margin-left:566.9pt;margin-top:668pt;width:22.4pt;height:48.6pt;z-index:251661312;mso-position-horizontal-relative:page;mso-position-vertical-relative:page" coordsize="2845,6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">
              <v:rect id="Rectangle 21843" o:spid="_x0000_s1027" style="position:absolute;left:184;top:3415;width:3619;height:189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i3+McA&#10;AADeAAAADwAAAGRycy9kb3ducmV2LnhtbESPW2vCQBSE3wv9D8sRfKubWLESXaUIJb5U8IqPx+zJ&#10;BbNnY3bV9N93C0Ifh5n5hpktOlOLO7WusqwgHkQgiDOrKy4U7HdfbxMQziNrrC2Tgh9ysJi/vsww&#10;0fbBG7pvfSEChF2CCkrvm0RKl5Vk0A1sQxy83LYGfZBtIXWLjwA3tRxG0VgarDgslNjQsqTssr0Z&#10;BYd4dzumbn3mU379GH37dJ0XqVL9Xvc5BeGp8//hZ3ulFQzjyegd/u6EK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4t/jHAAAA3gAAAA8AAAAAAAAAAAAAAAAAmAIAAGRy&#10;cy9kb3ducmV2LnhtbFBLBQYAAAAABAAEAPUAAACMAwAAAAA=&#10;" filled="f" stroked="f">
                <v:textbox inset="0,0,0,0">
                  <w:txbxContent>
                    <w:p w:rsidR="000B5B73" w:rsidRDefault="000B5B73">
                      <w:pPr>
                        <w:spacing w:after="160" w:line="259" w:lineRule="auto"/>
                        <w:ind w:left="0" w:firstLine="0"/>
                      </w:pPr>
                      <w:r>
                        <w:rPr>
                          <w:rFonts w:ascii="Calibri" w:eastAsia="Calibri" w:hAnsi="Calibri" w:cs="Calibri"/>
                          <w:sz w:val="22"/>
                        </w:rPr>
                        <w:t>Page</w:t>
                      </w:r>
                    </w:p>
                  </w:txbxContent>
                </v:textbox>
              </v:rect>
              <v:rect id="Rectangle 21844" o:spid="_x0000_s1028" style="position:absolute;left:4;top:-328;width:3782;height:378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EvjMcA&#10;AADeAAAADwAAAGRycy9kb3ducmV2LnhtbESPW2vCQBSE3wv+h+UU+lY3kWAlukoRJH1RqDd8PM2e&#10;XGj2bMyuGv+9Wyj4OMzMN8xs0ZtGXKlztWUF8TACQZxbXXOpYL9bvU9AOI+ssbFMCu7kYDEfvMww&#10;1fbG33Td+lIECLsUFVTet6mULq/IoBvaljh4he0M+iC7UuoObwFuGjmKorE0WHNYqLClZUX57/Zi&#10;FBzi3eWYuc0Pn4rzR7L22aYoM6XeXvvPKQhPvX+G/9tfWsEoniQJ/N0JV0D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RL4zHAAAA3gAAAA8AAAAAAAAAAAAAAAAAmAIAAGRy&#10;cy9kb3ducmV2LnhtbFBLBQYAAAAABAAEAPUAAACMAwAAAAA=&#10;" filled="f" stroked="f">
                <v:textbox inset="0,0,0,0">
                  <w:txbxContent>
                    <w:p w:rsidR="000B5B73" w:rsidRDefault="000B5B73">
                      <w:pPr>
                        <w:spacing w:after="160" w:line="259" w:lineRule="auto"/>
                        <w:ind w:left="0" w:firstLine="0"/>
                      </w:pPr>
                      <w:r>
                        <w:rPr>
                          <w:rFonts w:ascii="Calibri" w:eastAsia="Calibri" w:hAnsi="Calibri" w:cs="Calibri"/>
                          <w:sz w:val="44"/>
                        </w:rPr>
                        <w:fldChar w:fldCharType="begin"/>
                      </w:r>
                      <w:r>
                        <w:rPr>
                          <w:rFonts w:ascii="Calibri" w:eastAsia="Calibri" w:hAnsi="Calibri" w:cs="Calibri"/>
                          <w:sz w:val="44"/>
                        </w:rPr>
                        <w:instrText xml:space="preserve"> PAGE   \* MERGEFORMAT </w:instrText>
                      </w:r>
                      <w:r>
                        <w:rPr>
                          <w:rFonts w:ascii="Calibri" w:eastAsia="Calibri" w:hAnsi="Calibri" w:cs="Calibri"/>
                          <w:sz w:val="44"/>
                        </w:rPr>
                        <w:fldChar w:fldCharType="separate"/>
                      </w:r>
                      <w:r w:rsidR="006734CC">
                        <w:rPr>
                          <w:rFonts w:ascii="Calibri" w:eastAsia="Calibri" w:hAnsi="Calibri" w:cs="Calibri"/>
                          <w:noProof/>
                          <w:sz w:val="44"/>
                        </w:rPr>
                        <w:t>3</w:t>
                      </w:r>
                      <w:r>
                        <w:rPr>
                          <w:rFonts w:ascii="Calibri" w:eastAsia="Calibri" w:hAnsi="Calibri" w:cs="Calibri"/>
                          <w:sz w:val="44"/>
                        </w:rPr>
                        <w:fldChar w:fldCharType="end"/>
                      </w:r>
                    </w:p>
                  </w:txbxContent>
                </v:textbox>
              </v:rect>
              <v:rect id="Rectangle 21845" o:spid="_x0000_s1029" style="position:absolute;left:1472;top:-1680;width:839;height:378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2KF8cA&#10;AADeAAAADwAAAGRycy9kb3ducmV2LnhtbESPW2vCQBSE3wv+h+UU+lY3EbUSXUWEkr5U8IqPx+zJ&#10;hWbPxuyq8d93C0Ifh5n5hpktOlOLG7Wusqwg7kcgiDOrKy4U7Hef7xMQziNrrC2Tggc5WMx7LzNM&#10;tL3zhm5bX4gAYZeggtL7JpHSZSUZdH3bEAcvt61BH2RbSN3iPcBNLQdRNJYGKw4LJTa0Kin72V6N&#10;gkO8ux5Ttz7zKb98DL99us6LVKm31245BeGp8//hZ/tLKxjEk+EI/u6EK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dihfHAAAA3gAAAA8AAAAAAAAAAAAAAAAAmAIAAGRy&#10;cy9kb3ducmV2LnhtbFBLBQYAAAAABAAEAPUAAACMAwAAAAA=&#10;" filled="f" stroked="f">
                <v:textbox inset="0,0,0,0">
                  <w:txbxContent>
                    <w:p w:rsidR="000B5B73" w:rsidRDefault="000B5B73">
                      <w:pPr>
                        <w:spacing w:after="160" w:line="259" w:lineRule="auto"/>
                        <w:ind w:left="0" w:firstLine="0"/>
                      </w:pPr>
                      <w:r>
                        <w:rPr>
                          <w:rFonts w:ascii="Calibri" w:eastAsia="Calibri" w:hAnsi="Calibri" w:cs="Calibri"/>
                          <w:sz w:val="44"/>
                        </w:rPr>
                        <w:t xml:space="preserve"> </w:t>
                      </w:r>
                    </w:p>
                  </w:txbxContent>
                </v:textbox>
              </v:rect>
              <w10:wrap type="square" anchorx="page" anchory="page"/>
            </v:group>
          </w:pict>
        </mc:Fallback>
      </mc:AlternateContent>
    </w:r>
    <w:r>
      <w:rPr>
        <w:rFonts w:ascii="Calibri" w:eastAsia="Calibri" w:hAnsi="Calibri" w:cs="Calibri"/>
        <w:sz w:val="22"/>
      </w:rPr>
      <w:tab/>
    </w:r>
    <w:r>
      <w:t xml:space="preserve">Kevin T. Blake, Ph.D., P.L.C. </w:t>
    </w:r>
    <w:r>
      <w:tab/>
      <w:t xml:space="preserve">Vita </w:t>
    </w:r>
    <w:r>
      <w:tab/>
      <w:t xml:space="preserve">November 16, 2018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B73" w:rsidRDefault="000B5B73">
    <w:pPr>
      <w:tabs>
        <w:tab w:val="center" w:pos="1572"/>
        <w:tab w:val="center" w:pos="5223"/>
        <w:tab w:val="right" w:pos="10256"/>
      </w:tabs>
      <w:spacing w:after="0" w:line="259" w:lineRule="auto"/>
      <w:ind w:left="0" w:right="-11"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7199376</wp:posOffset>
              </wp:positionH>
              <wp:positionV relativeFrom="page">
                <wp:posOffset>8483321</wp:posOffset>
              </wp:positionV>
              <wp:extent cx="284584" cy="617182"/>
              <wp:effectExtent l="0" t="0" r="0" b="0"/>
              <wp:wrapSquare wrapText="bothSides"/>
              <wp:docPr id="21825" name="Group 21825"/>
              <wp:cNvGraphicFramePr/>
              <a:graphic xmlns:a="http://schemas.openxmlformats.org/drawingml/2006/main">
                <a:graphicData uri="http://schemas.microsoft.com/office/word/2010/wordprocessingGroup">
                  <wpg:wgp>
                    <wpg:cNvGrpSpPr/>
                    <wpg:grpSpPr>
                      <a:xfrm>
                        <a:off x="0" y="0"/>
                        <a:ext cx="284584" cy="617182"/>
                        <a:chOff x="0" y="0"/>
                        <a:chExt cx="284584" cy="617182"/>
                      </a:xfrm>
                    </wpg:grpSpPr>
                    <wps:wsp>
                      <wps:cNvPr id="21826" name="Rectangle 21826"/>
                      <wps:cNvSpPr/>
                      <wps:spPr>
                        <a:xfrm rot="-5399999">
                          <a:off x="18429" y="341587"/>
                          <a:ext cx="361941" cy="189248"/>
                        </a:xfrm>
                        <a:prstGeom prst="rect">
                          <a:avLst/>
                        </a:prstGeom>
                        <a:ln>
                          <a:noFill/>
                        </a:ln>
                      </wps:spPr>
                      <wps:txbx>
                        <w:txbxContent>
                          <w:p w:rsidR="000B5B73" w:rsidRDefault="000B5B73">
                            <w:pPr>
                              <w:spacing w:after="160" w:line="259" w:lineRule="auto"/>
                              <w:ind w:left="0" w:firstLine="0"/>
                            </w:pPr>
                            <w:r>
                              <w:rPr>
                                <w:rFonts w:ascii="Calibri" w:eastAsia="Calibri" w:hAnsi="Calibri" w:cs="Calibri"/>
                                <w:sz w:val="22"/>
                              </w:rPr>
                              <w:t>Page</w:t>
                            </w:r>
                          </w:p>
                        </w:txbxContent>
                      </wps:txbx>
                      <wps:bodyPr horzOverflow="overflow" vert="horz" lIns="0" tIns="0" rIns="0" bIns="0" rtlCol="0">
                        <a:noAutofit/>
                      </wps:bodyPr>
                    </wps:wsp>
                    <wps:wsp>
                      <wps:cNvPr id="21827" name="Rectangle 21827"/>
                      <wps:cNvSpPr/>
                      <wps:spPr>
                        <a:xfrm rot="-5399999">
                          <a:off x="361" y="-32733"/>
                          <a:ext cx="378358" cy="378497"/>
                        </a:xfrm>
                        <a:prstGeom prst="rect">
                          <a:avLst/>
                        </a:prstGeom>
                        <a:ln>
                          <a:noFill/>
                        </a:ln>
                      </wps:spPr>
                      <wps:txbx>
                        <w:txbxContent>
                          <w:p w:rsidR="000B5B73" w:rsidRDefault="000B5B73">
                            <w:pPr>
                              <w:spacing w:after="160" w:line="259" w:lineRule="auto"/>
                              <w:ind w:left="0" w:firstLine="0"/>
                            </w:pPr>
                            <w:r>
                              <w:rPr>
                                <w:rFonts w:ascii="Calibri" w:eastAsia="Calibri" w:hAnsi="Calibri" w:cs="Calibri"/>
                                <w:sz w:val="44"/>
                              </w:rPr>
                              <w:fldChar w:fldCharType="begin"/>
                            </w:r>
                            <w:r>
                              <w:rPr>
                                <w:rFonts w:ascii="Calibri" w:eastAsia="Calibri" w:hAnsi="Calibri" w:cs="Calibri"/>
                                <w:sz w:val="44"/>
                              </w:rPr>
                              <w:instrText xml:space="preserve"> PAGE   \* MERGEFORMAT </w:instrText>
                            </w:r>
                            <w:r>
                              <w:rPr>
                                <w:rFonts w:ascii="Calibri" w:eastAsia="Calibri" w:hAnsi="Calibri" w:cs="Calibri"/>
                                <w:sz w:val="44"/>
                              </w:rPr>
                              <w:fldChar w:fldCharType="separate"/>
                            </w:r>
                            <w:r w:rsidR="00E04103">
                              <w:rPr>
                                <w:rFonts w:ascii="Calibri" w:eastAsia="Calibri" w:hAnsi="Calibri" w:cs="Calibri"/>
                                <w:noProof/>
                                <w:sz w:val="44"/>
                              </w:rPr>
                              <w:t>16</w:t>
                            </w:r>
                            <w:r>
                              <w:rPr>
                                <w:rFonts w:ascii="Calibri" w:eastAsia="Calibri" w:hAnsi="Calibri" w:cs="Calibri"/>
                                <w:sz w:val="44"/>
                              </w:rPr>
                              <w:fldChar w:fldCharType="end"/>
                            </w:r>
                          </w:p>
                        </w:txbxContent>
                      </wps:txbx>
                      <wps:bodyPr horzOverflow="overflow" vert="horz" lIns="0" tIns="0" rIns="0" bIns="0" rtlCol="0">
                        <a:noAutofit/>
                      </wps:bodyPr>
                    </wps:wsp>
                    <wps:wsp>
                      <wps:cNvPr id="21828" name="Rectangle 21828"/>
                      <wps:cNvSpPr/>
                      <wps:spPr>
                        <a:xfrm rot="-5399999">
                          <a:off x="147258" y="-168094"/>
                          <a:ext cx="83982" cy="378497"/>
                        </a:xfrm>
                        <a:prstGeom prst="rect">
                          <a:avLst/>
                        </a:prstGeom>
                        <a:ln>
                          <a:noFill/>
                        </a:ln>
                      </wps:spPr>
                      <wps:txbx>
                        <w:txbxContent>
                          <w:p w:rsidR="000B5B73" w:rsidRDefault="000B5B73">
                            <w:pPr>
                              <w:spacing w:after="160" w:line="259" w:lineRule="auto"/>
                              <w:ind w:left="0" w:firstLine="0"/>
                            </w:pPr>
                            <w:r>
                              <w:rPr>
                                <w:rFonts w:ascii="Calibri" w:eastAsia="Calibri" w:hAnsi="Calibri" w:cs="Calibri"/>
                                <w:sz w:val="44"/>
                              </w:rPr>
                              <w:t xml:space="preserve"> </w:t>
                            </w:r>
                          </w:p>
                        </w:txbxContent>
                      </wps:txbx>
                      <wps:bodyPr horzOverflow="overflow" vert="horz" lIns="0" tIns="0" rIns="0" bIns="0" rtlCol="0">
                        <a:noAutofit/>
                      </wps:bodyPr>
                    </wps:wsp>
                  </wpg:wgp>
                </a:graphicData>
              </a:graphic>
            </wp:anchor>
          </w:drawing>
        </mc:Choice>
        <mc:Fallback>
          <w:pict>
            <v:group id="Group 21825" o:spid="_x0000_s1030" style="position:absolute;margin-left:566.9pt;margin-top:668pt;width:22.4pt;height:48.6pt;z-index:251662336;mso-position-horizontal-relative:page;mso-position-vertical-relative:page" coordsize="2845,6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">
              <v:rect id="Rectangle 21826" o:spid="_x0000_s1031" style="position:absolute;left:184;top:3415;width:3619;height:189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DxwMcA&#10;AADeAAAADwAAAGRycy9kb3ducmV2LnhtbESPW2vCQBSE3wv+h+UUfKubhKISXaUIkr4o1Bs+nmZP&#10;LjR7NmZXTf99tyD4OMzMN8x82ZtG3KhztWUF8SgCQZxbXXOp4LBfv01BOI+ssbFMCn7JwXIxeJlj&#10;qu2dv+i286UIEHYpKqi8b1MpXV6RQTeyLXHwCtsZ9EF2pdQd3gPcNDKJorE0WHNYqLClVUX5z+5q&#10;FBzj/fWUue03n4vL5H3js21RZkoNX/uPGQhPvX+GH+1PrSCJp8kY/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Q8cDHAAAA3gAAAA8AAAAAAAAAAAAAAAAAmAIAAGRy&#10;cy9kb3ducmV2LnhtbFBLBQYAAAAABAAEAPUAAACMAwAAAAA=&#10;" filled="f" stroked="f">
                <v:textbox inset="0,0,0,0">
                  <w:txbxContent>
                    <w:p w:rsidR="000B5B73" w:rsidRDefault="000B5B73">
                      <w:pPr>
                        <w:spacing w:after="160" w:line="259" w:lineRule="auto"/>
                        <w:ind w:left="0" w:firstLine="0"/>
                      </w:pPr>
                      <w:r>
                        <w:rPr>
                          <w:rFonts w:ascii="Calibri" w:eastAsia="Calibri" w:hAnsi="Calibri" w:cs="Calibri"/>
                          <w:sz w:val="22"/>
                        </w:rPr>
                        <w:t>Page</w:t>
                      </w:r>
                    </w:p>
                  </w:txbxContent>
                </v:textbox>
              </v:rect>
              <v:rect id="Rectangle 21827" o:spid="_x0000_s1032" style="position:absolute;left:4;top:-328;width:3782;height:378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xUW8cA&#10;AADeAAAADwAAAGRycy9kb3ducmV2LnhtbESPW2vCQBSE3wX/w3IKfdNNglSJrlIEiS8V6g0fT7Mn&#10;F5o9G7Orpv++Wyj4OMzMN8xi1ZtG3KlztWUF8TgCQZxbXXOp4HjYjGYgnEfW2FgmBT/kYLUcDhaY&#10;avvgT7rvfSkChF2KCirv21RKl1dk0I1tSxy8wnYGfZBdKXWHjwA3jUyi6E0arDksVNjSuqL8e38z&#10;Ck7x4XbO3O6LL8V1Ovnw2a4oM6VeX/r3OQhPvX+G/9tbrSCJZ8kU/u6EK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cVFvHAAAA3gAAAA8AAAAAAAAAAAAAAAAAmAIAAGRy&#10;cy9kb3ducmV2LnhtbFBLBQYAAAAABAAEAPUAAACMAwAAAAA=&#10;" filled="f" stroked="f">
                <v:textbox inset="0,0,0,0">
                  <w:txbxContent>
                    <w:p w:rsidR="000B5B73" w:rsidRDefault="000B5B73">
                      <w:pPr>
                        <w:spacing w:after="160" w:line="259" w:lineRule="auto"/>
                        <w:ind w:left="0" w:firstLine="0"/>
                      </w:pPr>
                      <w:r>
                        <w:rPr>
                          <w:rFonts w:ascii="Calibri" w:eastAsia="Calibri" w:hAnsi="Calibri" w:cs="Calibri"/>
                          <w:sz w:val="44"/>
                        </w:rPr>
                        <w:fldChar w:fldCharType="begin"/>
                      </w:r>
                      <w:r>
                        <w:rPr>
                          <w:rFonts w:ascii="Calibri" w:eastAsia="Calibri" w:hAnsi="Calibri" w:cs="Calibri"/>
                          <w:sz w:val="44"/>
                        </w:rPr>
                        <w:instrText xml:space="preserve"> PAGE   \* MERGEFORMAT </w:instrText>
                      </w:r>
                      <w:r>
                        <w:rPr>
                          <w:rFonts w:ascii="Calibri" w:eastAsia="Calibri" w:hAnsi="Calibri" w:cs="Calibri"/>
                          <w:sz w:val="44"/>
                        </w:rPr>
                        <w:fldChar w:fldCharType="separate"/>
                      </w:r>
                      <w:r w:rsidR="00E04103">
                        <w:rPr>
                          <w:rFonts w:ascii="Calibri" w:eastAsia="Calibri" w:hAnsi="Calibri" w:cs="Calibri"/>
                          <w:noProof/>
                          <w:sz w:val="44"/>
                        </w:rPr>
                        <w:t>16</w:t>
                      </w:r>
                      <w:r>
                        <w:rPr>
                          <w:rFonts w:ascii="Calibri" w:eastAsia="Calibri" w:hAnsi="Calibri" w:cs="Calibri"/>
                          <w:sz w:val="44"/>
                        </w:rPr>
                        <w:fldChar w:fldCharType="end"/>
                      </w:r>
                    </w:p>
                  </w:txbxContent>
                </v:textbox>
              </v:rect>
              <v:rect id="Rectangle 21828" o:spid="_x0000_s1033" style="position:absolute;left:1472;top:-1680;width:839;height:378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PAKcQA&#10;AADeAAAADwAAAGRycy9kb3ducmV2LnhtbERPy2rCQBTdC/2H4Ra600lCqSE6SilIuqngo8XlNXPz&#10;wMydmBk1/XtnIbg8nPd8OZhWXKl3jWUF8SQCQVxY3XClYL9bjVMQziNrbC2Tgn9ysFy8jOaYaXvj&#10;DV23vhIhhF2GCmrvu0xKV9Rk0E1sRxy40vYGfYB9JXWPtxBuWplE0Yc02HBoqLGjr5qK0/ZiFPzG&#10;u8tf7tZHPpTn6fuPz9dllSv19jp8zkB4GvxT/HB/awVJnCZhb7gTr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DwCnEAAAA3gAAAA8AAAAAAAAAAAAAAAAAmAIAAGRycy9k&#10;b3ducmV2LnhtbFBLBQYAAAAABAAEAPUAAACJAwAAAAA=&#10;" filled="f" stroked="f">
                <v:textbox inset="0,0,0,0">
                  <w:txbxContent>
                    <w:p w:rsidR="000B5B73" w:rsidRDefault="000B5B73">
                      <w:pPr>
                        <w:spacing w:after="160" w:line="259" w:lineRule="auto"/>
                        <w:ind w:left="0" w:firstLine="0"/>
                      </w:pPr>
                      <w:r>
                        <w:rPr>
                          <w:rFonts w:ascii="Calibri" w:eastAsia="Calibri" w:hAnsi="Calibri" w:cs="Calibri"/>
                          <w:sz w:val="44"/>
                        </w:rPr>
                        <w:t xml:space="preserve"> </w:t>
                      </w:r>
                    </w:p>
                  </w:txbxContent>
                </v:textbox>
              </v:rect>
              <w10:wrap type="square" anchorx="page" anchory="page"/>
            </v:group>
          </w:pict>
        </mc:Fallback>
      </mc:AlternateContent>
    </w:r>
    <w:r>
      <w:rPr>
        <w:rFonts w:ascii="Calibri" w:eastAsia="Calibri" w:hAnsi="Calibri" w:cs="Calibri"/>
        <w:sz w:val="22"/>
      </w:rPr>
      <w:tab/>
    </w:r>
    <w:r>
      <w:t xml:space="preserve">Kevin T. Blake, Ph.D., P.L.C. </w:t>
    </w:r>
    <w:r>
      <w:tab/>
      <w:t xml:space="preserve">Vita </w:t>
    </w:r>
    <w:r>
      <w:tab/>
      <w:t xml:space="preserve">August 29, 2019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B73" w:rsidRDefault="000B5B73">
    <w:pPr>
      <w:tabs>
        <w:tab w:val="center" w:pos="1572"/>
        <w:tab w:val="center" w:pos="5223"/>
        <w:tab w:val="right" w:pos="10256"/>
      </w:tabs>
      <w:spacing w:after="0" w:line="259" w:lineRule="auto"/>
      <w:ind w:left="0" w:right="-11"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7199376</wp:posOffset>
              </wp:positionH>
              <wp:positionV relativeFrom="page">
                <wp:posOffset>8483321</wp:posOffset>
              </wp:positionV>
              <wp:extent cx="284584" cy="617182"/>
              <wp:effectExtent l="0" t="0" r="0" b="0"/>
              <wp:wrapSquare wrapText="bothSides"/>
              <wp:docPr id="21808" name="Group 21808"/>
              <wp:cNvGraphicFramePr/>
              <a:graphic xmlns:a="http://schemas.openxmlformats.org/drawingml/2006/main">
                <a:graphicData uri="http://schemas.microsoft.com/office/word/2010/wordprocessingGroup">
                  <wpg:wgp>
                    <wpg:cNvGrpSpPr/>
                    <wpg:grpSpPr>
                      <a:xfrm>
                        <a:off x="0" y="0"/>
                        <a:ext cx="284584" cy="617182"/>
                        <a:chOff x="0" y="0"/>
                        <a:chExt cx="284584" cy="617182"/>
                      </a:xfrm>
                    </wpg:grpSpPr>
                    <wps:wsp>
                      <wps:cNvPr id="21809" name="Rectangle 21809"/>
                      <wps:cNvSpPr/>
                      <wps:spPr>
                        <a:xfrm rot="-5399999">
                          <a:off x="18429" y="341587"/>
                          <a:ext cx="361941" cy="189248"/>
                        </a:xfrm>
                        <a:prstGeom prst="rect">
                          <a:avLst/>
                        </a:prstGeom>
                        <a:ln>
                          <a:noFill/>
                        </a:ln>
                      </wps:spPr>
                      <wps:txbx>
                        <w:txbxContent>
                          <w:p w:rsidR="000B5B73" w:rsidRDefault="000B5B73">
                            <w:pPr>
                              <w:spacing w:after="160" w:line="259" w:lineRule="auto"/>
                              <w:ind w:left="0" w:firstLine="0"/>
                            </w:pPr>
                            <w:r>
                              <w:rPr>
                                <w:rFonts w:ascii="Calibri" w:eastAsia="Calibri" w:hAnsi="Calibri" w:cs="Calibri"/>
                                <w:sz w:val="22"/>
                              </w:rPr>
                              <w:t>Page</w:t>
                            </w:r>
                          </w:p>
                        </w:txbxContent>
                      </wps:txbx>
                      <wps:bodyPr horzOverflow="overflow" vert="horz" lIns="0" tIns="0" rIns="0" bIns="0" rtlCol="0">
                        <a:noAutofit/>
                      </wps:bodyPr>
                    </wps:wsp>
                    <wps:wsp>
                      <wps:cNvPr id="21810" name="Rectangle 21810"/>
                      <wps:cNvSpPr/>
                      <wps:spPr>
                        <a:xfrm rot="-5399999">
                          <a:off x="361" y="-32733"/>
                          <a:ext cx="378358" cy="378497"/>
                        </a:xfrm>
                        <a:prstGeom prst="rect">
                          <a:avLst/>
                        </a:prstGeom>
                        <a:ln>
                          <a:noFill/>
                        </a:ln>
                      </wps:spPr>
                      <wps:txbx>
                        <w:txbxContent>
                          <w:p w:rsidR="000B5B73" w:rsidRDefault="000B5B73">
                            <w:pPr>
                              <w:spacing w:after="160" w:line="259" w:lineRule="auto"/>
                              <w:ind w:left="0" w:firstLine="0"/>
                            </w:pPr>
                            <w:r>
                              <w:rPr>
                                <w:rFonts w:ascii="Calibri" w:eastAsia="Calibri" w:hAnsi="Calibri" w:cs="Calibri"/>
                                <w:sz w:val="44"/>
                              </w:rPr>
                              <w:fldChar w:fldCharType="begin"/>
                            </w:r>
                            <w:r>
                              <w:rPr>
                                <w:rFonts w:ascii="Calibri" w:eastAsia="Calibri" w:hAnsi="Calibri" w:cs="Calibri"/>
                                <w:sz w:val="44"/>
                              </w:rPr>
                              <w:instrText xml:space="preserve"> PAGE   \* MERGEFORMAT </w:instrText>
                            </w:r>
                            <w:r>
                              <w:rPr>
                                <w:rFonts w:ascii="Calibri" w:eastAsia="Calibri" w:hAnsi="Calibri" w:cs="Calibri"/>
                                <w:sz w:val="44"/>
                              </w:rPr>
                              <w:fldChar w:fldCharType="separate"/>
                            </w:r>
                            <w:r>
                              <w:rPr>
                                <w:rFonts w:ascii="Calibri" w:eastAsia="Calibri" w:hAnsi="Calibri" w:cs="Calibri"/>
                                <w:sz w:val="44"/>
                              </w:rPr>
                              <w:t>10</w:t>
                            </w:r>
                            <w:r>
                              <w:rPr>
                                <w:rFonts w:ascii="Calibri" w:eastAsia="Calibri" w:hAnsi="Calibri" w:cs="Calibri"/>
                                <w:sz w:val="44"/>
                              </w:rPr>
                              <w:fldChar w:fldCharType="end"/>
                            </w:r>
                          </w:p>
                        </w:txbxContent>
                      </wps:txbx>
                      <wps:bodyPr horzOverflow="overflow" vert="horz" lIns="0" tIns="0" rIns="0" bIns="0" rtlCol="0">
                        <a:noAutofit/>
                      </wps:bodyPr>
                    </wps:wsp>
                    <wps:wsp>
                      <wps:cNvPr id="21811" name="Rectangle 21811"/>
                      <wps:cNvSpPr/>
                      <wps:spPr>
                        <a:xfrm rot="-5399999">
                          <a:off x="147258" y="-168094"/>
                          <a:ext cx="83982" cy="378497"/>
                        </a:xfrm>
                        <a:prstGeom prst="rect">
                          <a:avLst/>
                        </a:prstGeom>
                        <a:ln>
                          <a:noFill/>
                        </a:ln>
                      </wps:spPr>
                      <wps:txbx>
                        <w:txbxContent>
                          <w:p w:rsidR="000B5B73" w:rsidRDefault="000B5B73">
                            <w:pPr>
                              <w:spacing w:after="160" w:line="259" w:lineRule="auto"/>
                              <w:ind w:left="0" w:firstLine="0"/>
                            </w:pPr>
                            <w:r>
                              <w:rPr>
                                <w:rFonts w:ascii="Calibri" w:eastAsia="Calibri" w:hAnsi="Calibri" w:cs="Calibri"/>
                                <w:sz w:val="44"/>
                              </w:rPr>
                              <w:t xml:space="preserve"> </w:t>
                            </w:r>
                          </w:p>
                        </w:txbxContent>
                      </wps:txbx>
                      <wps:bodyPr horzOverflow="overflow" vert="horz" lIns="0" tIns="0" rIns="0" bIns="0" rtlCol="0">
                        <a:noAutofit/>
                      </wps:bodyPr>
                    </wps:wsp>
                  </wpg:wgp>
                </a:graphicData>
              </a:graphic>
            </wp:anchor>
          </w:drawing>
        </mc:Choice>
        <mc:Fallback>
          <w:pict>
            <v:group id="Group 21808" o:spid="_x0000_s1034" style="position:absolute;margin-left:566.9pt;margin-top:668pt;width:22.4pt;height:48.6pt;z-index:251663360;mso-position-horizontal-relative:page;mso-position-vertical-relative:page" coordsize="2845,6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">
              <v:rect id="Rectangle 21809" o:spid="_x0000_s1035" style="position:absolute;left:184;top:3415;width:3619;height:189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o50scA&#10;AADeAAAADwAAAGRycy9kb3ducmV2LnhtbESPW2vCQBSE3wX/w3KEvukmUrykrlIKJX2p4BUfj9mT&#10;C82eTbOrxn/fLQg+DjPzDbNYdaYWV2pdZVlBPIpAEGdWV1wo2O8+hzMQziNrrC2Tgjs5WC37vQUm&#10;2t54Q9etL0SAsEtQQel9k0jpspIMupFtiIOX29agD7ItpG7xFuCmluMomkiDFYeFEhv6KCn72V6M&#10;gkO8uxxTtz7zKf+dvn77dJ0XqVIvg+79DYSnzj/Dj/aXVjCOZ9Ec/u+EK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6OdLHAAAA3gAAAA8AAAAAAAAAAAAAAAAAmAIAAGRy&#10;cy9kb3ducmV2LnhtbFBLBQYAAAAABAAEAPUAAACMAwAAAAA=&#10;" filled="f" stroked="f">
                <v:textbox inset="0,0,0,0">
                  <w:txbxContent>
                    <w:p w:rsidR="000B5B73" w:rsidRDefault="000B5B73">
                      <w:pPr>
                        <w:spacing w:after="160" w:line="259" w:lineRule="auto"/>
                        <w:ind w:left="0" w:firstLine="0"/>
                      </w:pPr>
                      <w:r>
                        <w:rPr>
                          <w:rFonts w:ascii="Calibri" w:eastAsia="Calibri" w:hAnsi="Calibri" w:cs="Calibri"/>
                          <w:sz w:val="22"/>
                        </w:rPr>
                        <w:t>Page</w:t>
                      </w:r>
                    </w:p>
                  </w:txbxContent>
                </v:textbox>
              </v:rect>
              <v:rect id="Rectangle 21810" o:spid="_x0000_s1036" style="position:absolute;left:4;top:-328;width:3782;height:378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kGksQA&#10;AADeAAAADwAAAGRycy9kb3ducmV2LnhtbESPy4rCMBSG94LvEI4wO00rMiPVKCIMdTOCV1wem9ML&#10;NiedJmrn7c1iwOXPf+ObLztTiwe1rrKsIB5FIIgzqysuFBwP38MpCOeRNdaWScEfOVgu+r05Jto+&#10;eUePvS9EGGGXoILS+yaR0mUlGXQj2xAHL7etQR9kW0jd4jOMm1qOo+hTGqw4PJTY0Lqk7La/GwWn&#10;+HA/p2575Uv++zX58ek2L1KlPgbdagbCU+ff4f/2RisYx9M4AAScgAJ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ZBpLEAAAA3gAAAA8AAAAAAAAAAAAAAAAAmAIAAGRycy9k&#10;b3ducmV2LnhtbFBLBQYAAAAABAAEAPUAAACJAwAAAAA=&#10;" filled="f" stroked="f">
                <v:textbox inset="0,0,0,0">
                  <w:txbxContent>
                    <w:p w:rsidR="000B5B73" w:rsidRDefault="000B5B73">
                      <w:pPr>
                        <w:spacing w:after="160" w:line="259" w:lineRule="auto"/>
                        <w:ind w:left="0" w:firstLine="0"/>
                      </w:pPr>
                      <w:r>
                        <w:rPr>
                          <w:rFonts w:ascii="Calibri" w:eastAsia="Calibri" w:hAnsi="Calibri" w:cs="Calibri"/>
                          <w:sz w:val="44"/>
                        </w:rPr>
                        <w:fldChar w:fldCharType="begin"/>
                      </w:r>
                      <w:r>
                        <w:rPr>
                          <w:rFonts w:ascii="Calibri" w:eastAsia="Calibri" w:hAnsi="Calibri" w:cs="Calibri"/>
                          <w:sz w:val="44"/>
                        </w:rPr>
                        <w:instrText xml:space="preserve"> PAGE   \* MERGEFORMAT </w:instrText>
                      </w:r>
                      <w:r>
                        <w:rPr>
                          <w:rFonts w:ascii="Calibri" w:eastAsia="Calibri" w:hAnsi="Calibri" w:cs="Calibri"/>
                          <w:sz w:val="44"/>
                        </w:rPr>
                        <w:fldChar w:fldCharType="separate"/>
                      </w:r>
                      <w:r>
                        <w:rPr>
                          <w:rFonts w:ascii="Calibri" w:eastAsia="Calibri" w:hAnsi="Calibri" w:cs="Calibri"/>
                          <w:sz w:val="44"/>
                        </w:rPr>
                        <w:t>10</w:t>
                      </w:r>
                      <w:r>
                        <w:rPr>
                          <w:rFonts w:ascii="Calibri" w:eastAsia="Calibri" w:hAnsi="Calibri" w:cs="Calibri"/>
                          <w:sz w:val="44"/>
                        </w:rPr>
                        <w:fldChar w:fldCharType="end"/>
                      </w:r>
                    </w:p>
                  </w:txbxContent>
                </v:textbox>
              </v:rect>
              <v:rect id="Rectangle 21811" o:spid="_x0000_s1037" style="position:absolute;left:1472;top:-1680;width:839;height:378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WjCccA&#10;AADeAAAADwAAAGRycy9kb3ducmV2LnhtbESPT2sCMRTE70K/Q3iF3jQbKXXZGqUIsr1UUNvS4+vm&#10;7R+6edluoq7f3giCx2FmfsPMl4NtxZF63zjWoCYJCOLCmYYrDZ/79TgF4QOywdYxaTiTh+XiYTTH&#10;zLgTb+m4C5WIEPYZaqhD6DIpfVGTRT9xHXH0StdbDFH2lTQ9niLctnKaJC/SYsNxocaOVjUVf7uD&#10;1fCl9ofv3G9++af8nz1/hHxTVrnWT4/D2yuIQEO4h2/td6NhqlKl4HonXgG5u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VownHAAAA3gAAAA8AAAAAAAAAAAAAAAAAmAIAAGRy&#10;cy9kb3ducmV2LnhtbFBLBQYAAAAABAAEAPUAAACMAwAAAAA=&#10;" filled="f" stroked="f">
                <v:textbox inset="0,0,0,0">
                  <w:txbxContent>
                    <w:p w:rsidR="000B5B73" w:rsidRDefault="000B5B73">
                      <w:pPr>
                        <w:spacing w:after="160" w:line="259" w:lineRule="auto"/>
                        <w:ind w:left="0" w:firstLine="0"/>
                      </w:pPr>
                      <w:r>
                        <w:rPr>
                          <w:rFonts w:ascii="Calibri" w:eastAsia="Calibri" w:hAnsi="Calibri" w:cs="Calibri"/>
                          <w:sz w:val="44"/>
                        </w:rPr>
                        <w:t xml:space="preserve"> </w:t>
                      </w:r>
                    </w:p>
                  </w:txbxContent>
                </v:textbox>
              </v:rect>
              <w10:wrap type="square" anchorx="page" anchory="page"/>
            </v:group>
          </w:pict>
        </mc:Fallback>
      </mc:AlternateContent>
    </w:r>
    <w:r>
      <w:rPr>
        <w:rFonts w:ascii="Calibri" w:eastAsia="Calibri" w:hAnsi="Calibri" w:cs="Calibri"/>
        <w:sz w:val="22"/>
      </w:rPr>
      <w:tab/>
    </w:r>
    <w:r>
      <w:t xml:space="preserve">Kevin T. Blake, Ph.D., P.L.C. </w:t>
    </w:r>
    <w:r>
      <w:tab/>
      <w:t xml:space="preserve">Vita </w:t>
    </w:r>
    <w:r>
      <w:tab/>
      <w:t xml:space="preserve">November 16, 2018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4C6" w:rsidRDefault="006904C6">
      <w:pPr>
        <w:spacing w:after="0" w:line="240" w:lineRule="auto"/>
      </w:pPr>
      <w:r>
        <w:separator/>
      </w:r>
    </w:p>
  </w:footnote>
  <w:footnote w:type="continuationSeparator" w:id="0">
    <w:p w:rsidR="006904C6" w:rsidRDefault="006904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09A8"/>
    <w:multiLevelType w:val="hybridMultilevel"/>
    <w:tmpl w:val="59BA8810"/>
    <w:lvl w:ilvl="0" w:tplc="712283A6">
      <w:start w:val="1"/>
      <w:numFmt w:val="bullet"/>
      <w:lvlText w:val="•"/>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BE0F5CA">
      <w:start w:val="1"/>
      <w:numFmt w:val="bullet"/>
      <w:lvlText w:val="o"/>
      <w:lvlJc w:val="left"/>
      <w:pPr>
        <w:ind w:left="52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1369832">
      <w:start w:val="1"/>
      <w:numFmt w:val="bullet"/>
      <w:lvlText w:val="▪"/>
      <w:lvlJc w:val="left"/>
      <w:pPr>
        <w:ind w:left="59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96CFC2E">
      <w:start w:val="1"/>
      <w:numFmt w:val="bullet"/>
      <w:lvlText w:val="•"/>
      <w:lvlJc w:val="left"/>
      <w:pPr>
        <w:ind w:left="66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EFCE81C">
      <w:start w:val="1"/>
      <w:numFmt w:val="bullet"/>
      <w:lvlText w:val="o"/>
      <w:lvlJc w:val="left"/>
      <w:pPr>
        <w:ind w:left="73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FC2CAAA">
      <w:start w:val="1"/>
      <w:numFmt w:val="bullet"/>
      <w:lvlText w:val="▪"/>
      <w:lvlJc w:val="left"/>
      <w:pPr>
        <w:ind w:left="81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4623006">
      <w:start w:val="1"/>
      <w:numFmt w:val="bullet"/>
      <w:lvlText w:val="•"/>
      <w:lvlJc w:val="left"/>
      <w:pPr>
        <w:ind w:left="88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D663C82">
      <w:start w:val="1"/>
      <w:numFmt w:val="bullet"/>
      <w:lvlText w:val="o"/>
      <w:lvlJc w:val="left"/>
      <w:pPr>
        <w:ind w:left="95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2C04ABC">
      <w:start w:val="1"/>
      <w:numFmt w:val="bullet"/>
      <w:lvlText w:val="▪"/>
      <w:lvlJc w:val="left"/>
      <w:pPr>
        <w:ind w:left="102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D82"/>
    <w:rsid w:val="00017F12"/>
    <w:rsid w:val="000A62BA"/>
    <w:rsid w:val="000B5B73"/>
    <w:rsid w:val="00210DF0"/>
    <w:rsid w:val="00277337"/>
    <w:rsid w:val="002E5BFB"/>
    <w:rsid w:val="006734CC"/>
    <w:rsid w:val="006904C6"/>
    <w:rsid w:val="00765E52"/>
    <w:rsid w:val="008A1694"/>
    <w:rsid w:val="00BA5D82"/>
    <w:rsid w:val="00E04103"/>
    <w:rsid w:val="00EE6177"/>
    <w:rsid w:val="00F65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05D5B7-AADA-42A3-AC66-68E155B0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1" w:lineRule="auto"/>
      <w:ind w:left="190" w:hanging="10"/>
    </w:pPr>
    <w:rPr>
      <w:rFonts w:ascii="Times New Roman" w:eastAsia="Times New Roman" w:hAnsi="Times New Roman" w:cs="Times New Roman"/>
      <w:color w:val="000000"/>
      <w:sz w:val="23"/>
    </w:rPr>
  </w:style>
  <w:style w:type="paragraph" w:styleId="Heading1">
    <w:name w:val="heading 1"/>
    <w:next w:val="Normal"/>
    <w:link w:val="Heading1Char"/>
    <w:uiPriority w:val="9"/>
    <w:unhideWhenUsed/>
    <w:qFormat/>
    <w:pPr>
      <w:keepNext/>
      <w:keepLines/>
      <w:spacing w:after="0"/>
      <w:ind w:left="225" w:hanging="10"/>
      <w:outlineLvl w:val="0"/>
    </w:pPr>
    <w:rPr>
      <w:rFonts w:ascii="Times New Roman" w:eastAsia="Times New Roman" w:hAnsi="Times New Roman" w:cs="Times New Roman"/>
      <w:b/>
      <w:color w:val="000000"/>
      <w:sz w:val="23"/>
      <w:u w:val="single" w:color="000000"/>
    </w:rPr>
  </w:style>
  <w:style w:type="paragraph" w:styleId="Heading2">
    <w:name w:val="heading 2"/>
    <w:next w:val="Normal"/>
    <w:link w:val="Heading2Char"/>
    <w:uiPriority w:val="9"/>
    <w:unhideWhenUsed/>
    <w:qFormat/>
    <w:pPr>
      <w:keepNext/>
      <w:keepLines/>
      <w:spacing w:after="5"/>
      <w:ind w:left="222" w:hanging="10"/>
      <w:outlineLvl w:val="1"/>
    </w:pPr>
    <w:rPr>
      <w:rFonts w:ascii="Times New Roman" w:eastAsia="Times New Roman" w:hAnsi="Times New Roman" w:cs="Times New Roman"/>
      <w:b/>
      <w:i/>
      <w:color w:val="000000"/>
      <w:sz w:val="23"/>
      <w:u w:val="single" w:color="000000"/>
    </w:rPr>
  </w:style>
  <w:style w:type="paragraph" w:styleId="Heading3">
    <w:name w:val="heading 3"/>
    <w:next w:val="Normal"/>
    <w:link w:val="Heading3Char"/>
    <w:uiPriority w:val="9"/>
    <w:unhideWhenUsed/>
    <w:qFormat/>
    <w:pPr>
      <w:keepNext/>
      <w:keepLines/>
      <w:spacing w:after="0"/>
      <w:ind w:left="1602" w:hanging="10"/>
      <w:outlineLvl w:val="2"/>
    </w:pPr>
    <w:rPr>
      <w:rFonts w:ascii="Times New Roman" w:eastAsia="Times New Roman" w:hAnsi="Times New Roman" w:cs="Times New Roman"/>
      <w:b/>
      <w:i/>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i/>
      <w:color w:val="000000"/>
      <w:sz w:val="23"/>
    </w:rPr>
  </w:style>
  <w:style w:type="character" w:customStyle="1" w:styleId="Heading2Char">
    <w:name w:val="Heading 2 Char"/>
    <w:link w:val="Heading2"/>
    <w:rPr>
      <w:rFonts w:ascii="Times New Roman" w:eastAsia="Times New Roman" w:hAnsi="Times New Roman" w:cs="Times New Roman"/>
      <w:b/>
      <w:i/>
      <w:color w:val="000000"/>
      <w:sz w:val="23"/>
      <w:u w:val="single" w:color="000000"/>
    </w:rPr>
  </w:style>
  <w:style w:type="character" w:customStyle="1" w:styleId="Heading1Char">
    <w:name w:val="Heading 1 Char"/>
    <w:link w:val="Heading1"/>
    <w:rPr>
      <w:rFonts w:ascii="Times New Roman" w:eastAsia="Times New Roman" w:hAnsi="Times New Roman" w:cs="Times New Roman"/>
      <w:b/>
      <w:color w:val="000000"/>
      <w:sz w:val="23"/>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10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DF0"/>
    <w:rPr>
      <w:rFonts w:ascii="Times New Roman" w:eastAsia="Times New Roman" w:hAnsi="Times New Roman" w:cs="Times New Roman"/>
      <w:color w:val="000000"/>
      <w:sz w:val="23"/>
    </w:rPr>
  </w:style>
  <w:style w:type="paragraph" w:styleId="NormalWeb">
    <w:name w:val="Normal (Web)"/>
    <w:basedOn w:val="Normal"/>
    <w:uiPriority w:val="99"/>
    <w:semiHidden/>
    <w:unhideWhenUsed/>
    <w:rsid w:val="00765E52"/>
    <w:pPr>
      <w:spacing w:before="100" w:beforeAutospacing="1" w:after="100" w:afterAutospacing="1" w:line="240" w:lineRule="auto"/>
      <w:ind w:left="0" w:firstLine="0"/>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50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6232</Words>
  <Characters>35527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Kevin T Balke Ph.D., P.L.C.</vt:lpstr>
    </vt:vector>
  </TitlesOfParts>
  <Company/>
  <LinksUpToDate>false</LinksUpToDate>
  <CharactersWithSpaces>41676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Kevin T Balke Ph.D., P.L.C.</dc:title>
  <dc:subject/>
  <dc:creator>Vita: October 2, 2015</dc:creator>
  <cp:keywords/>
  <cp:lastModifiedBy>Kevin Blake</cp:lastModifiedBy>
  <cp:revision>7</cp:revision>
  <dcterms:created xsi:type="dcterms:W3CDTF">2019-08-29T20:04:00Z</dcterms:created>
  <dcterms:modified xsi:type="dcterms:W3CDTF">2021-08-10T01:44:00Z</dcterms:modified>
</cp:coreProperties>
</file>